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A20D" w14:textId="1AD758E9" w:rsidR="00EE13A8" w:rsidRPr="005941B9" w:rsidRDefault="005941B9" w:rsidP="00EE13A8">
      <w:pPr>
        <w:pStyle w:val="Heading1"/>
      </w:pPr>
      <w:r w:rsidRPr="005941B9">
        <w:rPr>
          <w:noProof/>
        </w:rPr>
        <w:drawing>
          <wp:anchor distT="0" distB="0" distL="114300" distR="114300" simplePos="0" relativeHeight="251660288" behindDoc="0" locked="0" layoutInCell="1" allowOverlap="1" wp14:anchorId="4C2CC88E" wp14:editId="3D25E5D1">
            <wp:simplePos x="0" y="0"/>
            <wp:positionH relativeFrom="column">
              <wp:posOffset>210185</wp:posOffset>
            </wp:positionH>
            <wp:positionV relativeFrom="paragraph">
              <wp:posOffset>-295275</wp:posOffset>
            </wp:positionV>
            <wp:extent cx="4150995" cy="3842385"/>
            <wp:effectExtent l="0" t="0" r="1905" b="5715"/>
            <wp:wrapNone/>
            <wp:docPr id="1" name="Picture 1" descr="Transportation, Distribution, and Logistics Career Clus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ansportation, Distribution, and Logistics Career Cluster">
                      <a:extLst>
                        <a:ext uri="{C183D7F6-B498-43B3-948B-1728B52AA6E4}">
                          <adec:decorative xmlns:adec="http://schemas.microsoft.com/office/drawing/2017/decorative" val="0"/>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4150995" cy="3842385"/>
                    </a:xfrm>
                    <a:prstGeom prst="rect">
                      <a:avLst/>
                    </a:prstGeom>
                  </pic:spPr>
                </pic:pic>
              </a:graphicData>
            </a:graphic>
            <wp14:sizeRelH relativeFrom="margin">
              <wp14:pctWidth>0</wp14:pctWidth>
            </wp14:sizeRelH>
            <wp14:sizeRelV relativeFrom="margin">
              <wp14:pctHeight>0</wp14:pctHeight>
            </wp14:sizeRelV>
          </wp:anchor>
        </w:drawing>
      </w:r>
      <w:r w:rsidR="00EE13A8" w:rsidRPr="005941B9">
        <w:t xml:space="preserve">Statewide Program of Study: </w:t>
      </w:r>
      <w:r w:rsidRPr="005941B9">
        <w:t>Aviation Maintenance</w:t>
      </w:r>
      <w:r w:rsidR="00EE13A8" w:rsidRPr="005941B9">
        <w:t>; Transportation, Distribution, and Logistics Career Cluster</w:t>
      </w:r>
    </w:p>
    <w:tbl>
      <w:tblPr>
        <w:tblStyle w:val="TableGrid"/>
        <w:tblW w:w="0" w:type="auto"/>
        <w:tblInd w:w="7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104"/>
        <w:gridCol w:w="2231"/>
      </w:tblGrid>
      <w:tr w:rsidR="00265226" w14:paraId="17261581" w14:textId="77777777" w:rsidTr="0031579B">
        <w:trPr>
          <w:trHeight w:val="872"/>
        </w:trPr>
        <w:tc>
          <w:tcPr>
            <w:tcW w:w="1104" w:type="dxa"/>
            <w:tcBorders>
              <w:bottom w:val="single" w:sz="4" w:space="0" w:color="auto"/>
            </w:tcBorders>
            <w:vAlign w:val="center"/>
          </w:tcPr>
          <w:p w14:paraId="5EA01C6D" w14:textId="28A23844" w:rsidR="00265226" w:rsidRPr="00265226" w:rsidRDefault="00265226" w:rsidP="00265226">
            <w:pPr>
              <w:jc w:val="center"/>
              <w:rPr>
                <w:b/>
                <w:bCs/>
              </w:rPr>
            </w:pPr>
            <w:r w:rsidRPr="00265226">
              <w:rPr>
                <w:b/>
                <w:bCs/>
              </w:rPr>
              <w:t>Level 1</w:t>
            </w:r>
          </w:p>
        </w:tc>
        <w:tc>
          <w:tcPr>
            <w:tcW w:w="2231" w:type="dxa"/>
            <w:tcBorders>
              <w:bottom w:val="single" w:sz="4" w:space="0" w:color="auto"/>
            </w:tcBorders>
          </w:tcPr>
          <w:p w14:paraId="3B85CD69" w14:textId="664F525F" w:rsidR="00265226" w:rsidRPr="00A424BD" w:rsidRDefault="00A424BD" w:rsidP="00F84CB2">
            <w:pPr>
              <w:rPr>
                <w:sz w:val="14"/>
                <w:szCs w:val="14"/>
              </w:rPr>
            </w:pPr>
            <w:r w:rsidRPr="00A424BD">
              <w:rPr>
                <w:sz w:val="14"/>
                <w:szCs w:val="14"/>
              </w:rPr>
              <w:t>Introduction to Aircraft Technology</w:t>
            </w:r>
          </w:p>
        </w:tc>
      </w:tr>
      <w:tr w:rsidR="00265226" w14:paraId="2FB85939" w14:textId="77777777" w:rsidTr="0031579B">
        <w:trPr>
          <w:trHeight w:val="1538"/>
        </w:trPr>
        <w:tc>
          <w:tcPr>
            <w:tcW w:w="1104" w:type="dxa"/>
            <w:tcBorders>
              <w:top w:val="single" w:sz="4" w:space="0" w:color="auto"/>
              <w:bottom w:val="single" w:sz="4" w:space="0" w:color="auto"/>
            </w:tcBorders>
            <w:vAlign w:val="center"/>
          </w:tcPr>
          <w:p w14:paraId="30978C64" w14:textId="298B76F5" w:rsidR="00265226" w:rsidRPr="00265226" w:rsidRDefault="00265226" w:rsidP="00265226">
            <w:pPr>
              <w:jc w:val="center"/>
              <w:rPr>
                <w:b/>
                <w:bCs/>
              </w:rPr>
            </w:pPr>
            <w:r w:rsidRPr="00265226">
              <w:rPr>
                <w:b/>
                <w:bCs/>
              </w:rPr>
              <w:t>Level 2</w:t>
            </w:r>
          </w:p>
        </w:tc>
        <w:tc>
          <w:tcPr>
            <w:tcW w:w="2231" w:type="dxa"/>
            <w:tcBorders>
              <w:top w:val="single" w:sz="4" w:space="0" w:color="auto"/>
              <w:bottom w:val="single" w:sz="4" w:space="0" w:color="auto"/>
            </w:tcBorders>
          </w:tcPr>
          <w:p w14:paraId="2B13BFF8" w14:textId="1CA31308" w:rsidR="00265226" w:rsidRPr="00A424BD" w:rsidRDefault="00A424BD" w:rsidP="00F84CB2">
            <w:pPr>
              <w:rPr>
                <w:sz w:val="14"/>
                <w:szCs w:val="14"/>
              </w:rPr>
            </w:pPr>
            <w:r w:rsidRPr="00A424BD">
              <w:rPr>
                <w:sz w:val="14"/>
                <w:szCs w:val="14"/>
              </w:rPr>
              <w:t>Occupational Safety and Environmental Technology I</w:t>
            </w:r>
          </w:p>
        </w:tc>
      </w:tr>
      <w:tr w:rsidR="00265226" w14:paraId="14971F8A" w14:textId="77777777" w:rsidTr="0031579B">
        <w:trPr>
          <w:trHeight w:val="1322"/>
        </w:trPr>
        <w:tc>
          <w:tcPr>
            <w:tcW w:w="1104" w:type="dxa"/>
            <w:tcBorders>
              <w:top w:val="single" w:sz="4" w:space="0" w:color="auto"/>
              <w:bottom w:val="single" w:sz="4" w:space="0" w:color="auto"/>
            </w:tcBorders>
            <w:vAlign w:val="center"/>
          </w:tcPr>
          <w:p w14:paraId="12DFB236" w14:textId="40AC34EB" w:rsidR="00265226" w:rsidRPr="00265226" w:rsidRDefault="00265226" w:rsidP="00265226">
            <w:pPr>
              <w:jc w:val="center"/>
              <w:rPr>
                <w:b/>
                <w:bCs/>
              </w:rPr>
            </w:pPr>
            <w:r w:rsidRPr="00265226">
              <w:rPr>
                <w:b/>
                <w:bCs/>
              </w:rPr>
              <w:t>Level 3</w:t>
            </w:r>
          </w:p>
        </w:tc>
        <w:tc>
          <w:tcPr>
            <w:tcW w:w="2231" w:type="dxa"/>
            <w:tcBorders>
              <w:top w:val="single" w:sz="4" w:space="0" w:color="auto"/>
              <w:bottom w:val="single" w:sz="4" w:space="0" w:color="auto"/>
            </w:tcBorders>
          </w:tcPr>
          <w:p w14:paraId="4E43A82A" w14:textId="6D73D243" w:rsidR="00265226" w:rsidRPr="00A424BD" w:rsidRDefault="00A424BD" w:rsidP="00F84CB2">
            <w:pPr>
              <w:rPr>
                <w:sz w:val="14"/>
                <w:szCs w:val="14"/>
              </w:rPr>
            </w:pPr>
            <w:r w:rsidRPr="00A424BD">
              <w:rPr>
                <w:sz w:val="14"/>
                <w:szCs w:val="14"/>
              </w:rPr>
              <w:t>Aircraft Airframe Technology/Lab</w:t>
            </w:r>
          </w:p>
        </w:tc>
      </w:tr>
      <w:tr w:rsidR="00265226" w14:paraId="47B08C4B" w14:textId="77777777" w:rsidTr="0031579B">
        <w:trPr>
          <w:trHeight w:val="1448"/>
        </w:trPr>
        <w:tc>
          <w:tcPr>
            <w:tcW w:w="1104" w:type="dxa"/>
            <w:tcBorders>
              <w:top w:val="single" w:sz="4" w:space="0" w:color="auto"/>
              <w:bottom w:val="single" w:sz="4" w:space="0" w:color="auto"/>
            </w:tcBorders>
            <w:vAlign w:val="center"/>
          </w:tcPr>
          <w:p w14:paraId="4E3466BC" w14:textId="65729452" w:rsidR="00265226" w:rsidRPr="00265226" w:rsidRDefault="00265226" w:rsidP="00265226">
            <w:pPr>
              <w:jc w:val="center"/>
              <w:rPr>
                <w:b/>
                <w:bCs/>
              </w:rPr>
            </w:pPr>
            <w:r w:rsidRPr="00265226">
              <w:rPr>
                <w:b/>
                <w:bCs/>
              </w:rPr>
              <w:t>Level 4</w:t>
            </w:r>
          </w:p>
        </w:tc>
        <w:tc>
          <w:tcPr>
            <w:tcW w:w="2231" w:type="dxa"/>
            <w:tcBorders>
              <w:top w:val="single" w:sz="4" w:space="0" w:color="auto"/>
              <w:bottom w:val="single" w:sz="4" w:space="0" w:color="auto"/>
            </w:tcBorders>
          </w:tcPr>
          <w:p w14:paraId="0FB10C7A" w14:textId="6AAAC55E" w:rsidR="00A424BD" w:rsidRDefault="00A424BD" w:rsidP="00F84CB2">
            <w:pPr>
              <w:rPr>
                <w:sz w:val="14"/>
                <w:szCs w:val="14"/>
              </w:rPr>
            </w:pPr>
            <w:r w:rsidRPr="00A424BD">
              <w:rPr>
                <w:sz w:val="14"/>
                <w:szCs w:val="14"/>
              </w:rPr>
              <w:t xml:space="preserve">Practicum in Transportation Systems </w:t>
            </w:r>
          </w:p>
          <w:p w14:paraId="04A1A12A" w14:textId="371DE429" w:rsidR="00265226" w:rsidRPr="00A424BD" w:rsidRDefault="00265226" w:rsidP="00F84CB2">
            <w:pPr>
              <w:rPr>
                <w:sz w:val="14"/>
                <w:szCs w:val="14"/>
              </w:rPr>
            </w:pPr>
          </w:p>
        </w:tc>
      </w:tr>
    </w:tbl>
    <w:p w14:paraId="3639BD7B" w14:textId="0EA2BF4F" w:rsidR="003F10FE" w:rsidRDefault="003F10FE" w:rsidP="00FD76CD">
      <w:pPr>
        <w:spacing w:after="0" w:line="240" w:lineRule="auto"/>
      </w:pPr>
    </w:p>
    <w:p w14:paraId="66CA2AE8" w14:textId="77955062" w:rsidR="00F84CB2" w:rsidRPr="005C4FFE" w:rsidRDefault="00F84CB2" w:rsidP="00F84CB2">
      <w:pPr>
        <w:spacing w:after="0" w:line="240" w:lineRule="auto"/>
        <w:rPr>
          <w:sz w:val="20"/>
          <w:szCs w:val="20"/>
        </w:rPr>
        <w:sectPr w:rsidR="00F84CB2" w:rsidRPr="005C4FFE" w:rsidSect="00365F0C">
          <w:pgSz w:w="12240" w:h="15840"/>
          <w:pgMar w:top="720" w:right="720" w:bottom="720" w:left="720" w:header="720" w:footer="720" w:gutter="0"/>
          <w:cols w:space="720"/>
          <w:docGrid w:linePitch="360"/>
        </w:sectPr>
      </w:pPr>
    </w:p>
    <w:tbl>
      <w:tblPr>
        <w:tblStyle w:val="TableGrid"/>
        <w:tblW w:w="5305" w:type="dxa"/>
        <w:tblLook w:val="0420" w:firstRow="1" w:lastRow="0" w:firstColumn="0" w:lastColumn="0" w:noHBand="0" w:noVBand="1"/>
      </w:tblPr>
      <w:tblGrid>
        <w:gridCol w:w="1098"/>
        <w:gridCol w:w="1003"/>
        <w:gridCol w:w="1134"/>
        <w:gridCol w:w="972"/>
        <w:gridCol w:w="1098"/>
      </w:tblGrid>
      <w:tr w:rsidR="00FF6CE5" w:rsidRPr="005C4FFE" w14:paraId="142D8B2D" w14:textId="77777777" w:rsidTr="00A424BD">
        <w:trPr>
          <w:trHeight w:val="800"/>
          <w:tblHeader/>
        </w:trPr>
        <w:tc>
          <w:tcPr>
            <w:tcW w:w="1098" w:type="dxa"/>
            <w:shd w:val="clear" w:color="auto" w:fill="178632"/>
            <w:vAlign w:val="bottom"/>
          </w:tcPr>
          <w:p w14:paraId="5F99AA75" w14:textId="2EDD033F"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HIGH SCHOOL/ INDUSTRY CERTIFICATION</w:t>
            </w:r>
          </w:p>
        </w:tc>
        <w:tc>
          <w:tcPr>
            <w:tcW w:w="1003" w:type="dxa"/>
            <w:shd w:val="clear" w:color="auto" w:fill="178632"/>
            <w:vAlign w:val="bottom"/>
          </w:tcPr>
          <w:p w14:paraId="252D2445" w14:textId="4E94D443"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CERTIFICATE/ LICENSE*</w:t>
            </w:r>
          </w:p>
        </w:tc>
        <w:tc>
          <w:tcPr>
            <w:tcW w:w="1134" w:type="dxa"/>
            <w:shd w:val="clear" w:color="auto" w:fill="178632"/>
            <w:vAlign w:val="bottom"/>
          </w:tcPr>
          <w:p w14:paraId="4FD535C5" w14:textId="6CA29F5C"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ASSOCIATE’S DEGREE</w:t>
            </w:r>
          </w:p>
        </w:tc>
        <w:tc>
          <w:tcPr>
            <w:tcW w:w="972" w:type="dxa"/>
            <w:shd w:val="clear" w:color="auto" w:fill="178632"/>
            <w:vAlign w:val="bottom"/>
          </w:tcPr>
          <w:p w14:paraId="417CA414" w14:textId="710A6EF2"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BACHELOR’S DEGREE</w:t>
            </w:r>
          </w:p>
        </w:tc>
        <w:tc>
          <w:tcPr>
            <w:tcW w:w="1098" w:type="dxa"/>
            <w:shd w:val="clear" w:color="auto" w:fill="178632"/>
            <w:vAlign w:val="bottom"/>
          </w:tcPr>
          <w:p w14:paraId="65AF611D" w14:textId="38AF41E6"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MASTER’S/ DOCTORAL PROFESSIONAL DEGREE</w:t>
            </w:r>
          </w:p>
        </w:tc>
      </w:tr>
      <w:tr w:rsidR="005C4FFE" w14:paraId="4C6B2E23" w14:textId="77777777" w:rsidTr="00A424BD">
        <w:tc>
          <w:tcPr>
            <w:tcW w:w="1098" w:type="dxa"/>
          </w:tcPr>
          <w:p w14:paraId="015713CB" w14:textId="19AF04E2" w:rsidR="00EB441B" w:rsidRPr="00A424BD" w:rsidRDefault="00A424BD" w:rsidP="00B044F9">
            <w:pPr>
              <w:jc w:val="center"/>
              <w:rPr>
                <w:sz w:val="12"/>
                <w:szCs w:val="12"/>
              </w:rPr>
            </w:pPr>
            <w:r w:rsidRPr="00A424BD">
              <w:rPr>
                <w:sz w:val="12"/>
                <w:szCs w:val="12"/>
              </w:rPr>
              <w:t xml:space="preserve">Aerospace Manufacturing Certification </w:t>
            </w:r>
          </w:p>
          <w:p w14:paraId="3240F791" w14:textId="539E7764" w:rsidR="00EB441B" w:rsidRPr="00A424BD" w:rsidRDefault="00EB441B" w:rsidP="00B044F9">
            <w:pPr>
              <w:jc w:val="center"/>
              <w:rPr>
                <w:sz w:val="12"/>
                <w:szCs w:val="12"/>
              </w:rPr>
            </w:pPr>
          </w:p>
        </w:tc>
        <w:tc>
          <w:tcPr>
            <w:tcW w:w="1003" w:type="dxa"/>
          </w:tcPr>
          <w:p w14:paraId="016654B0" w14:textId="49913690" w:rsidR="005C4FFE" w:rsidRPr="00A424BD" w:rsidRDefault="00A424BD" w:rsidP="00871E2C">
            <w:pPr>
              <w:jc w:val="center"/>
              <w:rPr>
                <w:sz w:val="12"/>
                <w:szCs w:val="12"/>
              </w:rPr>
            </w:pPr>
            <w:r w:rsidRPr="00A424BD">
              <w:rPr>
                <w:sz w:val="12"/>
                <w:szCs w:val="12"/>
              </w:rPr>
              <w:t>Avionics Electronics Technician</w:t>
            </w:r>
          </w:p>
        </w:tc>
        <w:tc>
          <w:tcPr>
            <w:tcW w:w="1134" w:type="dxa"/>
          </w:tcPr>
          <w:p w14:paraId="4DCBA3B3" w14:textId="265571C2" w:rsidR="005C4FFE" w:rsidRPr="00A424BD" w:rsidRDefault="00A424BD" w:rsidP="00871E2C">
            <w:pPr>
              <w:jc w:val="center"/>
              <w:rPr>
                <w:sz w:val="12"/>
                <w:szCs w:val="12"/>
              </w:rPr>
            </w:pPr>
            <w:r w:rsidRPr="00A424BD">
              <w:rPr>
                <w:sz w:val="12"/>
                <w:szCs w:val="12"/>
              </w:rPr>
              <w:t>Avionics Maintenance Technology/ Technician</w:t>
            </w:r>
          </w:p>
        </w:tc>
        <w:tc>
          <w:tcPr>
            <w:tcW w:w="972" w:type="dxa"/>
          </w:tcPr>
          <w:p w14:paraId="1853F9F9" w14:textId="374F356C" w:rsidR="005C4FFE" w:rsidRPr="00A424BD" w:rsidRDefault="00A424BD" w:rsidP="00871E2C">
            <w:pPr>
              <w:jc w:val="center"/>
              <w:rPr>
                <w:sz w:val="12"/>
                <w:szCs w:val="12"/>
              </w:rPr>
            </w:pPr>
            <w:r w:rsidRPr="00A424BD">
              <w:rPr>
                <w:sz w:val="12"/>
                <w:szCs w:val="12"/>
              </w:rPr>
              <w:t>Airframe Mechanics and Aircraft Maintenance Technology/ Technician</w:t>
            </w:r>
          </w:p>
        </w:tc>
        <w:tc>
          <w:tcPr>
            <w:tcW w:w="1098" w:type="dxa"/>
          </w:tcPr>
          <w:p w14:paraId="68A992A2" w14:textId="1DD78657" w:rsidR="005C4FFE" w:rsidRPr="00B96066" w:rsidRDefault="005C4FFE" w:rsidP="00B96066">
            <w:pPr>
              <w:jc w:val="center"/>
              <w:rPr>
                <w:sz w:val="14"/>
                <w:szCs w:val="14"/>
              </w:rPr>
            </w:pPr>
          </w:p>
        </w:tc>
      </w:tr>
      <w:tr w:rsidR="005C4FFE" w14:paraId="0CA98AA4" w14:textId="77777777" w:rsidTr="00A424BD">
        <w:trPr>
          <w:trHeight w:val="728"/>
        </w:trPr>
        <w:tc>
          <w:tcPr>
            <w:tcW w:w="1098" w:type="dxa"/>
          </w:tcPr>
          <w:p w14:paraId="1E2C2DFA" w14:textId="551A85C7" w:rsidR="00EB441B" w:rsidRPr="00A424BD" w:rsidRDefault="00EB441B" w:rsidP="00EB441B">
            <w:pPr>
              <w:jc w:val="center"/>
              <w:rPr>
                <w:sz w:val="12"/>
                <w:szCs w:val="12"/>
              </w:rPr>
            </w:pPr>
          </w:p>
          <w:p w14:paraId="649340CF" w14:textId="77777777" w:rsidR="00EB441B" w:rsidRPr="00A424BD" w:rsidRDefault="00EB441B" w:rsidP="00EB441B">
            <w:pPr>
              <w:jc w:val="center"/>
              <w:rPr>
                <w:sz w:val="12"/>
                <w:szCs w:val="12"/>
              </w:rPr>
            </w:pPr>
          </w:p>
          <w:p w14:paraId="46D5D406" w14:textId="049F0BC5" w:rsidR="00EB441B" w:rsidRPr="00A424BD" w:rsidRDefault="00EB441B" w:rsidP="00EB441B">
            <w:pPr>
              <w:jc w:val="center"/>
              <w:rPr>
                <w:sz w:val="12"/>
                <w:szCs w:val="12"/>
              </w:rPr>
            </w:pPr>
          </w:p>
        </w:tc>
        <w:tc>
          <w:tcPr>
            <w:tcW w:w="1003" w:type="dxa"/>
          </w:tcPr>
          <w:p w14:paraId="1433C5D2" w14:textId="18231DE5" w:rsidR="005C4FFE" w:rsidRPr="00A424BD" w:rsidRDefault="00A424BD" w:rsidP="00871E2C">
            <w:pPr>
              <w:jc w:val="center"/>
              <w:rPr>
                <w:sz w:val="12"/>
                <w:szCs w:val="12"/>
              </w:rPr>
            </w:pPr>
            <w:r w:rsidRPr="00A424BD">
              <w:rPr>
                <w:sz w:val="12"/>
                <w:szCs w:val="12"/>
              </w:rPr>
              <w:t>Aircraft Electronics Technician</w:t>
            </w:r>
          </w:p>
        </w:tc>
        <w:tc>
          <w:tcPr>
            <w:tcW w:w="1134" w:type="dxa"/>
          </w:tcPr>
          <w:p w14:paraId="2138C263" w14:textId="327FA247" w:rsidR="005C4FFE" w:rsidRPr="00A424BD" w:rsidRDefault="00A424BD" w:rsidP="00871E2C">
            <w:pPr>
              <w:jc w:val="center"/>
              <w:rPr>
                <w:sz w:val="12"/>
                <w:szCs w:val="12"/>
              </w:rPr>
            </w:pPr>
            <w:r w:rsidRPr="00A424BD">
              <w:rPr>
                <w:sz w:val="12"/>
                <w:szCs w:val="12"/>
              </w:rPr>
              <w:t>Aircraft Powerplant Technology/ Technician</w:t>
            </w:r>
          </w:p>
        </w:tc>
        <w:tc>
          <w:tcPr>
            <w:tcW w:w="972" w:type="dxa"/>
          </w:tcPr>
          <w:p w14:paraId="1986132E" w14:textId="7C73452E" w:rsidR="005C4FFE" w:rsidRPr="00B96066" w:rsidRDefault="005C4FFE" w:rsidP="00871E2C">
            <w:pPr>
              <w:jc w:val="center"/>
              <w:rPr>
                <w:sz w:val="14"/>
                <w:szCs w:val="14"/>
              </w:rPr>
            </w:pPr>
          </w:p>
        </w:tc>
        <w:tc>
          <w:tcPr>
            <w:tcW w:w="1098" w:type="dxa"/>
          </w:tcPr>
          <w:p w14:paraId="479A7C90" w14:textId="4C83EEF7" w:rsidR="005C4FFE" w:rsidRPr="00B96066" w:rsidRDefault="005C4FFE" w:rsidP="00871E2C">
            <w:pPr>
              <w:jc w:val="center"/>
              <w:rPr>
                <w:sz w:val="14"/>
                <w:szCs w:val="14"/>
              </w:rPr>
            </w:pPr>
          </w:p>
        </w:tc>
      </w:tr>
      <w:tr w:rsidR="005C4FFE" w14:paraId="6BB7C808" w14:textId="77777777" w:rsidTr="00A424BD">
        <w:tc>
          <w:tcPr>
            <w:tcW w:w="1098" w:type="dxa"/>
          </w:tcPr>
          <w:p w14:paraId="4FE3075E" w14:textId="703A0C96" w:rsidR="005C4FFE" w:rsidRPr="00A424BD" w:rsidRDefault="00A424BD" w:rsidP="00A424BD">
            <w:pPr>
              <w:rPr>
                <w:sz w:val="12"/>
                <w:szCs w:val="12"/>
              </w:rPr>
            </w:pPr>
            <w:r>
              <w:rPr>
                <w:sz w:val="12"/>
                <w:szCs w:val="12"/>
              </w:rPr>
              <w:t xml:space="preserve"> </w:t>
            </w:r>
          </w:p>
          <w:p w14:paraId="6CE81FE5" w14:textId="77777777" w:rsidR="00EB441B" w:rsidRPr="00A424BD" w:rsidRDefault="00EB441B" w:rsidP="00871E2C">
            <w:pPr>
              <w:jc w:val="center"/>
              <w:rPr>
                <w:sz w:val="12"/>
                <w:szCs w:val="12"/>
              </w:rPr>
            </w:pPr>
          </w:p>
          <w:p w14:paraId="5F385F63" w14:textId="002A2C0A" w:rsidR="00EB441B" w:rsidRPr="00A424BD" w:rsidRDefault="00EB441B" w:rsidP="00871E2C">
            <w:pPr>
              <w:jc w:val="center"/>
              <w:rPr>
                <w:sz w:val="12"/>
                <w:szCs w:val="12"/>
              </w:rPr>
            </w:pPr>
          </w:p>
        </w:tc>
        <w:tc>
          <w:tcPr>
            <w:tcW w:w="1003" w:type="dxa"/>
          </w:tcPr>
          <w:p w14:paraId="10B04072" w14:textId="171A5F96" w:rsidR="005C4FFE" w:rsidRPr="00A424BD" w:rsidRDefault="00A424BD" w:rsidP="00871E2C">
            <w:pPr>
              <w:jc w:val="center"/>
              <w:rPr>
                <w:sz w:val="12"/>
                <w:szCs w:val="12"/>
              </w:rPr>
            </w:pPr>
            <w:r w:rsidRPr="00A424BD">
              <w:rPr>
                <w:sz w:val="12"/>
                <w:szCs w:val="12"/>
              </w:rPr>
              <w:t>Aerospace/ Aircraft Assembly Maintenance Certification</w:t>
            </w:r>
          </w:p>
        </w:tc>
        <w:tc>
          <w:tcPr>
            <w:tcW w:w="1134" w:type="dxa"/>
          </w:tcPr>
          <w:p w14:paraId="54A502F8" w14:textId="7CC1CA83" w:rsidR="005C4FFE" w:rsidRPr="00A424BD" w:rsidRDefault="00A424BD" w:rsidP="00871E2C">
            <w:pPr>
              <w:jc w:val="center"/>
              <w:rPr>
                <w:sz w:val="12"/>
                <w:szCs w:val="12"/>
              </w:rPr>
            </w:pPr>
            <w:r w:rsidRPr="00A424BD">
              <w:rPr>
                <w:sz w:val="12"/>
                <w:szCs w:val="12"/>
              </w:rPr>
              <w:t>Airframe Mechanics and Aircraft Maintenance Technology/ Technician</w:t>
            </w:r>
          </w:p>
        </w:tc>
        <w:tc>
          <w:tcPr>
            <w:tcW w:w="972" w:type="dxa"/>
          </w:tcPr>
          <w:p w14:paraId="596FCEB7" w14:textId="303289A7" w:rsidR="005C4FFE" w:rsidRPr="00B96066" w:rsidRDefault="005C4FFE" w:rsidP="00B96066">
            <w:pPr>
              <w:jc w:val="center"/>
              <w:rPr>
                <w:sz w:val="14"/>
                <w:szCs w:val="14"/>
              </w:rPr>
            </w:pPr>
          </w:p>
        </w:tc>
        <w:tc>
          <w:tcPr>
            <w:tcW w:w="1098" w:type="dxa"/>
          </w:tcPr>
          <w:p w14:paraId="315A2E87" w14:textId="6D31F28A" w:rsidR="005C4FFE" w:rsidRPr="00B96066" w:rsidRDefault="005C4FFE" w:rsidP="00871E2C">
            <w:pPr>
              <w:jc w:val="center"/>
              <w:rPr>
                <w:sz w:val="14"/>
                <w:szCs w:val="14"/>
              </w:rPr>
            </w:pPr>
          </w:p>
        </w:tc>
      </w:tr>
    </w:tbl>
    <w:p w14:paraId="149CEB82" w14:textId="0B670615" w:rsidR="005230AD" w:rsidRPr="005941B9" w:rsidRDefault="00DE596B" w:rsidP="005941B9">
      <w:pPr>
        <w:spacing w:after="0" w:line="240" w:lineRule="auto"/>
        <w:rPr>
          <w:sz w:val="18"/>
          <w:szCs w:val="18"/>
        </w:rPr>
      </w:pPr>
      <w:r w:rsidRPr="007C015B">
        <w:rPr>
          <w:sz w:val="18"/>
          <w:szCs w:val="18"/>
        </w:rPr>
        <w:t>Additional industry</w:t>
      </w:r>
      <w:r w:rsidR="00C33090">
        <w:rPr>
          <w:sz w:val="18"/>
          <w:szCs w:val="18"/>
        </w:rPr>
        <w:t>-</w:t>
      </w:r>
      <w:r w:rsidRPr="007C015B">
        <w:rPr>
          <w:sz w:val="18"/>
          <w:szCs w:val="18"/>
        </w:rPr>
        <w:t xml:space="preserve">based certification information is available </w:t>
      </w:r>
      <w:r w:rsidR="005941B9">
        <w:rPr>
          <w:sz w:val="18"/>
          <w:szCs w:val="18"/>
        </w:rPr>
        <w:t>on</w:t>
      </w:r>
      <w:r w:rsidRPr="007C015B">
        <w:rPr>
          <w:sz w:val="18"/>
          <w:szCs w:val="18"/>
        </w:rPr>
        <w:t xml:space="preserve"> the TEA CTE website</w:t>
      </w:r>
      <w:r w:rsidR="005941B9">
        <w:rPr>
          <w:sz w:val="18"/>
          <w:szCs w:val="18"/>
        </w:rPr>
        <w:t xml:space="preserve">. </w:t>
      </w:r>
      <w:r w:rsidR="005230AD" w:rsidRPr="007C015B">
        <w:rPr>
          <w:sz w:val="18"/>
          <w:szCs w:val="18"/>
        </w:rPr>
        <w:t>For more information on postsecondary options for this program of study, visit TXCTE.org.</w:t>
      </w:r>
    </w:p>
    <w:tbl>
      <w:tblPr>
        <w:tblStyle w:val="TableGrid"/>
        <w:tblpPr w:leftFromText="180" w:rightFromText="180" w:vertAnchor="text" w:horzAnchor="margin" w:tblpXSpec="right" w:tblpY="89"/>
        <w:tblW w:w="5045" w:type="dxa"/>
        <w:tblLook w:val="0420" w:firstRow="1" w:lastRow="0" w:firstColumn="0" w:lastColumn="0" w:noHBand="0" w:noVBand="1"/>
      </w:tblPr>
      <w:tblGrid>
        <w:gridCol w:w="1715"/>
        <w:gridCol w:w="1080"/>
        <w:gridCol w:w="1170"/>
        <w:gridCol w:w="1080"/>
      </w:tblGrid>
      <w:tr w:rsidR="00FF6CE5" w14:paraId="007F91F6" w14:textId="77777777" w:rsidTr="00FB6302">
        <w:trPr>
          <w:trHeight w:val="53"/>
          <w:tblHeader/>
        </w:trPr>
        <w:tc>
          <w:tcPr>
            <w:tcW w:w="1715" w:type="dxa"/>
            <w:shd w:val="clear" w:color="auto" w:fill="178632"/>
            <w:vAlign w:val="bottom"/>
          </w:tcPr>
          <w:p w14:paraId="42231BC6" w14:textId="54C4C924" w:rsidR="005230AD" w:rsidRPr="00632B23" w:rsidRDefault="00632B23" w:rsidP="00632B23">
            <w:pPr>
              <w:jc w:val="center"/>
              <w:rPr>
                <w:b/>
                <w:bCs/>
                <w:color w:val="FFFFFF" w:themeColor="background1"/>
                <w:sz w:val="16"/>
                <w:szCs w:val="16"/>
              </w:rPr>
            </w:pPr>
            <w:r>
              <w:rPr>
                <w:b/>
                <w:bCs/>
                <w:color w:val="FFFFFF" w:themeColor="background1"/>
                <w:sz w:val="16"/>
                <w:szCs w:val="16"/>
              </w:rPr>
              <w:t>Occupations</w:t>
            </w:r>
          </w:p>
        </w:tc>
        <w:tc>
          <w:tcPr>
            <w:tcW w:w="1080" w:type="dxa"/>
            <w:shd w:val="clear" w:color="auto" w:fill="178632"/>
            <w:vAlign w:val="bottom"/>
          </w:tcPr>
          <w:p w14:paraId="57ED5D16" w14:textId="0DD3F88F" w:rsidR="005230AD" w:rsidRPr="00632B23" w:rsidRDefault="00632B23" w:rsidP="00632B23">
            <w:pPr>
              <w:jc w:val="center"/>
              <w:rPr>
                <w:b/>
                <w:bCs/>
                <w:color w:val="FFFFFF" w:themeColor="background1"/>
                <w:sz w:val="16"/>
                <w:szCs w:val="16"/>
              </w:rPr>
            </w:pPr>
            <w:r>
              <w:rPr>
                <w:b/>
                <w:bCs/>
                <w:color w:val="FFFFFF" w:themeColor="background1"/>
                <w:sz w:val="16"/>
                <w:szCs w:val="16"/>
              </w:rPr>
              <w:t>Median Wage</w:t>
            </w:r>
          </w:p>
        </w:tc>
        <w:tc>
          <w:tcPr>
            <w:tcW w:w="1170" w:type="dxa"/>
            <w:shd w:val="clear" w:color="auto" w:fill="178632"/>
            <w:vAlign w:val="bottom"/>
          </w:tcPr>
          <w:p w14:paraId="4818ECE2" w14:textId="79B9499B" w:rsidR="005230AD" w:rsidRPr="00632B23" w:rsidRDefault="00632B23" w:rsidP="00632B23">
            <w:pPr>
              <w:jc w:val="center"/>
              <w:rPr>
                <w:b/>
                <w:bCs/>
                <w:color w:val="FFFFFF" w:themeColor="background1"/>
                <w:sz w:val="16"/>
                <w:szCs w:val="16"/>
              </w:rPr>
            </w:pPr>
            <w:r>
              <w:rPr>
                <w:b/>
                <w:bCs/>
                <w:color w:val="FFFFFF" w:themeColor="background1"/>
                <w:sz w:val="16"/>
                <w:szCs w:val="16"/>
              </w:rPr>
              <w:t>Annual Openings</w:t>
            </w:r>
          </w:p>
        </w:tc>
        <w:tc>
          <w:tcPr>
            <w:tcW w:w="1080" w:type="dxa"/>
            <w:shd w:val="clear" w:color="auto" w:fill="178632"/>
            <w:vAlign w:val="bottom"/>
          </w:tcPr>
          <w:p w14:paraId="7F447669" w14:textId="0995E676" w:rsidR="005230AD" w:rsidRPr="00632B23" w:rsidRDefault="00632B23" w:rsidP="00632B23">
            <w:pPr>
              <w:jc w:val="center"/>
              <w:rPr>
                <w:b/>
                <w:bCs/>
                <w:color w:val="FFFFFF" w:themeColor="background1"/>
                <w:sz w:val="16"/>
                <w:szCs w:val="16"/>
              </w:rPr>
            </w:pPr>
            <w:r>
              <w:rPr>
                <w:b/>
                <w:bCs/>
                <w:color w:val="FFFFFF" w:themeColor="background1"/>
                <w:sz w:val="16"/>
                <w:szCs w:val="16"/>
              </w:rPr>
              <w:t>% Growth</w:t>
            </w:r>
          </w:p>
        </w:tc>
      </w:tr>
      <w:tr w:rsidR="005230AD" w14:paraId="4C4E1085" w14:textId="77777777" w:rsidTr="00FB6302">
        <w:tc>
          <w:tcPr>
            <w:tcW w:w="1715" w:type="dxa"/>
          </w:tcPr>
          <w:p w14:paraId="390F2890" w14:textId="6527A66B" w:rsidR="00EB441B" w:rsidRPr="00F60281" w:rsidRDefault="00A424BD" w:rsidP="004669E9">
            <w:pPr>
              <w:jc w:val="center"/>
              <w:rPr>
                <w:sz w:val="14"/>
                <w:szCs w:val="14"/>
              </w:rPr>
            </w:pPr>
            <w:r w:rsidRPr="00F60281">
              <w:rPr>
                <w:sz w:val="14"/>
                <w:szCs w:val="14"/>
              </w:rPr>
              <w:t xml:space="preserve">Aircraft Mechanics and Technicians </w:t>
            </w:r>
          </w:p>
        </w:tc>
        <w:tc>
          <w:tcPr>
            <w:tcW w:w="1080" w:type="dxa"/>
          </w:tcPr>
          <w:p w14:paraId="1593FDE0" w14:textId="31BCD30B" w:rsidR="005230AD" w:rsidRPr="00F60281" w:rsidRDefault="00A424BD" w:rsidP="004669E9">
            <w:pPr>
              <w:jc w:val="center"/>
              <w:rPr>
                <w:sz w:val="14"/>
                <w:szCs w:val="14"/>
              </w:rPr>
            </w:pPr>
            <w:r w:rsidRPr="00F60281">
              <w:rPr>
                <w:sz w:val="14"/>
                <w:szCs w:val="14"/>
              </w:rPr>
              <w:t>$58,698</w:t>
            </w:r>
          </w:p>
        </w:tc>
        <w:tc>
          <w:tcPr>
            <w:tcW w:w="1170" w:type="dxa"/>
          </w:tcPr>
          <w:p w14:paraId="697F25FB" w14:textId="2DF562ED" w:rsidR="005230AD" w:rsidRPr="00F60281" w:rsidRDefault="00A424BD" w:rsidP="004669E9">
            <w:pPr>
              <w:jc w:val="center"/>
              <w:rPr>
                <w:sz w:val="14"/>
                <w:szCs w:val="14"/>
              </w:rPr>
            </w:pPr>
            <w:r w:rsidRPr="00F60281">
              <w:rPr>
                <w:sz w:val="14"/>
                <w:szCs w:val="14"/>
              </w:rPr>
              <w:t>1,469</w:t>
            </w:r>
          </w:p>
        </w:tc>
        <w:tc>
          <w:tcPr>
            <w:tcW w:w="1080" w:type="dxa"/>
          </w:tcPr>
          <w:p w14:paraId="4DE10372" w14:textId="3D7EE06C" w:rsidR="005230AD" w:rsidRPr="00F60281" w:rsidRDefault="00A424BD" w:rsidP="004669E9">
            <w:pPr>
              <w:jc w:val="center"/>
              <w:rPr>
                <w:sz w:val="14"/>
                <w:szCs w:val="14"/>
              </w:rPr>
            </w:pPr>
            <w:r w:rsidRPr="00F60281">
              <w:rPr>
                <w:sz w:val="14"/>
                <w:szCs w:val="14"/>
              </w:rPr>
              <w:t>9%</w:t>
            </w:r>
          </w:p>
        </w:tc>
      </w:tr>
      <w:tr w:rsidR="00632B23" w14:paraId="4099938B" w14:textId="77777777" w:rsidTr="00FB6302">
        <w:tc>
          <w:tcPr>
            <w:tcW w:w="1715" w:type="dxa"/>
          </w:tcPr>
          <w:p w14:paraId="786CFE59" w14:textId="0B0A4CC0" w:rsidR="00632B23" w:rsidRPr="00F60281" w:rsidRDefault="00A424BD" w:rsidP="004669E9">
            <w:pPr>
              <w:jc w:val="center"/>
              <w:rPr>
                <w:sz w:val="14"/>
                <w:szCs w:val="14"/>
              </w:rPr>
            </w:pPr>
            <w:r w:rsidRPr="00F60281">
              <w:rPr>
                <w:sz w:val="14"/>
                <w:szCs w:val="14"/>
              </w:rPr>
              <w:t>Avionics Technicians</w:t>
            </w:r>
          </w:p>
          <w:p w14:paraId="7AE11F26" w14:textId="71197366" w:rsidR="00EB441B" w:rsidRPr="00F60281" w:rsidRDefault="00EB441B" w:rsidP="004669E9">
            <w:pPr>
              <w:jc w:val="center"/>
              <w:rPr>
                <w:sz w:val="14"/>
                <w:szCs w:val="14"/>
              </w:rPr>
            </w:pPr>
          </w:p>
        </w:tc>
        <w:tc>
          <w:tcPr>
            <w:tcW w:w="1080" w:type="dxa"/>
          </w:tcPr>
          <w:p w14:paraId="2974E520" w14:textId="358D6717" w:rsidR="00632B23" w:rsidRPr="00F60281" w:rsidRDefault="00A424BD" w:rsidP="004669E9">
            <w:pPr>
              <w:jc w:val="center"/>
              <w:rPr>
                <w:sz w:val="14"/>
                <w:szCs w:val="14"/>
              </w:rPr>
            </w:pPr>
            <w:r w:rsidRPr="00F60281">
              <w:rPr>
                <w:sz w:val="14"/>
                <w:szCs w:val="14"/>
              </w:rPr>
              <w:t>$59,114</w:t>
            </w:r>
          </w:p>
        </w:tc>
        <w:tc>
          <w:tcPr>
            <w:tcW w:w="1170" w:type="dxa"/>
          </w:tcPr>
          <w:p w14:paraId="0486BAE5" w14:textId="3FD57C9F" w:rsidR="00632B23" w:rsidRPr="00F60281" w:rsidRDefault="00A424BD" w:rsidP="004669E9">
            <w:pPr>
              <w:jc w:val="center"/>
              <w:rPr>
                <w:sz w:val="14"/>
                <w:szCs w:val="14"/>
              </w:rPr>
            </w:pPr>
            <w:r w:rsidRPr="00F60281">
              <w:rPr>
                <w:sz w:val="14"/>
                <w:szCs w:val="14"/>
              </w:rPr>
              <w:t>170</w:t>
            </w:r>
          </w:p>
        </w:tc>
        <w:tc>
          <w:tcPr>
            <w:tcW w:w="1080" w:type="dxa"/>
          </w:tcPr>
          <w:p w14:paraId="3FBC947F" w14:textId="049942EE" w:rsidR="00632B23" w:rsidRPr="00F60281" w:rsidRDefault="00A424BD" w:rsidP="004669E9">
            <w:pPr>
              <w:jc w:val="center"/>
              <w:rPr>
                <w:sz w:val="14"/>
                <w:szCs w:val="14"/>
              </w:rPr>
            </w:pPr>
            <w:r w:rsidRPr="00F60281">
              <w:rPr>
                <w:sz w:val="14"/>
                <w:szCs w:val="14"/>
              </w:rPr>
              <w:t>9%</w:t>
            </w:r>
          </w:p>
        </w:tc>
      </w:tr>
    </w:tbl>
    <w:p w14:paraId="5F7117D3" w14:textId="1A543F25" w:rsidR="00F84CB2" w:rsidRDefault="00F84CB2" w:rsidP="00F84CB2">
      <w:pPr>
        <w:spacing w:after="0" w:line="240" w:lineRule="auto"/>
      </w:pPr>
    </w:p>
    <w:p w14:paraId="04AB6B37" w14:textId="77777777" w:rsidR="00632B23" w:rsidRPr="00632B23" w:rsidRDefault="00632B23" w:rsidP="00DC4311">
      <w:pPr>
        <w:shd w:val="clear" w:color="auto" w:fill="178632"/>
        <w:spacing w:after="0" w:line="240" w:lineRule="auto"/>
        <w:jc w:val="center"/>
        <w:rPr>
          <w:b/>
          <w:bCs/>
          <w:color w:val="FFFFFF" w:themeColor="background1"/>
        </w:rPr>
      </w:pPr>
      <w:r w:rsidRPr="00632B23">
        <w:rPr>
          <w:b/>
          <w:bCs/>
          <w:color w:val="FFFFFF" w:themeColor="background1"/>
        </w:rPr>
        <w:t>WORK BASED LEARNING AND EXPANDED</w:t>
      </w:r>
    </w:p>
    <w:p w14:paraId="2D071D7F" w14:textId="3F3CE118" w:rsidR="00632B23" w:rsidRDefault="00632B23" w:rsidP="00DC4311">
      <w:pPr>
        <w:shd w:val="clear" w:color="auto" w:fill="178632"/>
        <w:spacing w:after="0" w:line="240" w:lineRule="auto"/>
        <w:jc w:val="center"/>
      </w:pPr>
      <w:r w:rsidRPr="00632B23">
        <w:rPr>
          <w:b/>
          <w:bCs/>
          <w:color w:val="FFFFFF" w:themeColor="background1"/>
        </w:rPr>
        <w:t>LEARNING OPPORTUNITIES</w:t>
      </w:r>
    </w:p>
    <w:tbl>
      <w:tblPr>
        <w:tblStyle w:val="TableGrid"/>
        <w:tblW w:w="0" w:type="auto"/>
        <w:tblLook w:val="0420" w:firstRow="1" w:lastRow="0" w:firstColumn="0" w:lastColumn="0" w:noHBand="0" w:noVBand="1"/>
      </w:tblPr>
      <w:tblGrid>
        <w:gridCol w:w="2515"/>
        <w:gridCol w:w="2515"/>
      </w:tblGrid>
      <w:tr w:rsidR="00CA623A" w14:paraId="0269F102" w14:textId="77777777" w:rsidTr="00FB6302">
        <w:trPr>
          <w:tblHeader/>
        </w:trPr>
        <w:tc>
          <w:tcPr>
            <w:tcW w:w="2515" w:type="dxa"/>
            <w:vAlign w:val="bottom"/>
          </w:tcPr>
          <w:p w14:paraId="67C43D93" w14:textId="13148E10" w:rsidR="00CA623A" w:rsidRPr="00632B23" w:rsidRDefault="00632B23" w:rsidP="00632B23">
            <w:pPr>
              <w:jc w:val="center"/>
              <w:rPr>
                <w:b/>
                <w:bCs/>
                <w:sz w:val="16"/>
                <w:szCs w:val="16"/>
              </w:rPr>
            </w:pPr>
            <w:r w:rsidRPr="00632B23">
              <w:rPr>
                <w:b/>
                <w:bCs/>
                <w:sz w:val="16"/>
                <w:szCs w:val="16"/>
              </w:rPr>
              <w:t>Exploration Activities:</w:t>
            </w:r>
          </w:p>
        </w:tc>
        <w:tc>
          <w:tcPr>
            <w:tcW w:w="2515" w:type="dxa"/>
            <w:vAlign w:val="bottom"/>
          </w:tcPr>
          <w:p w14:paraId="3B03F707" w14:textId="77777777" w:rsidR="00632B23" w:rsidRPr="00632B23" w:rsidRDefault="00632B23" w:rsidP="00632B23">
            <w:pPr>
              <w:jc w:val="center"/>
              <w:rPr>
                <w:b/>
                <w:bCs/>
                <w:sz w:val="16"/>
                <w:szCs w:val="16"/>
              </w:rPr>
            </w:pPr>
            <w:r w:rsidRPr="00632B23">
              <w:rPr>
                <w:b/>
                <w:bCs/>
                <w:sz w:val="16"/>
                <w:szCs w:val="16"/>
              </w:rPr>
              <w:t>Work Based Learning</w:t>
            </w:r>
          </w:p>
          <w:p w14:paraId="6E7B11E2" w14:textId="22288D14" w:rsidR="00CA623A" w:rsidRPr="00632B23" w:rsidRDefault="00632B23" w:rsidP="00632B23">
            <w:pPr>
              <w:jc w:val="center"/>
              <w:rPr>
                <w:b/>
                <w:bCs/>
                <w:sz w:val="16"/>
                <w:szCs w:val="16"/>
              </w:rPr>
            </w:pPr>
            <w:r w:rsidRPr="00632B23">
              <w:rPr>
                <w:b/>
                <w:bCs/>
                <w:sz w:val="16"/>
                <w:szCs w:val="16"/>
              </w:rPr>
              <w:t>Activities:</w:t>
            </w:r>
          </w:p>
        </w:tc>
      </w:tr>
      <w:tr w:rsidR="00CA623A" w14:paraId="2EBC83F5" w14:textId="77777777" w:rsidTr="00FB6302">
        <w:tc>
          <w:tcPr>
            <w:tcW w:w="2515" w:type="dxa"/>
          </w:tcPr>
          <w:p w14:paraId="2EE4D60E" w14:textId="77777777" w:rsidR="005E2C9D" w:rsidRPr="00F60281" w:rsidRDefault="00A424BD" w:rsidP="00632B23">
            <w:pPr>
              <w:rPr>
                <w:sz w:val="14"/>
                <w:szCs w:val="14"/>
              </w:rPr>
            </w:pPr>
            <w:r w:rsidRPr="00F60281">
              <w:rPr>
                <w:sz w:val="14"/>
                <w:szCs w:val="14"/>
              </w:rPr>
              <w:t>Participate in SkillsUSA</w:t>
            </w:r>
          </w:p>
          <w:p w14:paraId="2A7E160F" w14:textId="13543A8F" w:rsidR="00EB441B" w:rsidRPr="00F60281" w:rsidRDefault="00A424BD" w:rsidP="00632B23">
            <w:pPr>
              <w:rPr>
                <w:sz w:val="14"/>
                <w:szCs w:val="14"/>
              </w:rPr>
            </w:pPr>
            <w:r w:rsidRPr="00F60281">
              <w:rPr>
                <w:sz w:val="14"/>
                <w:szCs w:val="14"/>
              </w:rPr>
              <w:t xml:space="preserve">Explore virtual aviation websites </w:t>
            </w:r>
          </w:p>
          <w:p w14:paraId="354F8E67" w14:textId="722FAFF4" w:rsidR="00EB441B" w:rsidRPr="00F60281" w:rsidRDefault="00EB441B" w:rsidP="00632B23">
            <w:pPr>
              <w:rPr>
                <w:sz w:val="14"/>
                <w:szCs w:val="14"/>
              </w:rPr>
            </w:pPr>
          </w:p>
        </w:tc>
        <w:tc>
          <w:tcPr>
            <w:tcW w:w="2515" w:type="dxa"/>
          </w:tcPr>
          <w:p w14:paraId="4816D37F" w14:textId="215747A8" w:rsidR="00CA623A" w:rsidRPr="00F60281" w:rsidRDefault="00A424BD" w:rsidP="00632B23">
            <w:pPr>
              <w:rPr>
                <w:sz w:val="14"/>
                <w:szCs w:val="14"/>
              </w:rPr>
            </w:pPr>
            <w:r w:rsidRPr="00F60281">
              <w:rPr>
                <w:sz w:val="14"/>
                <w:szCs w:val="14"/>
              </w:rPr>
              <w:t>Seek part-time work at an airport, aviation services agency, or airline</w:t>
            </w:r>
          </w:p>
        </w:tc>
      </w:tr>
    </w:tbl>
    <w:p w14:paraId="091C126A" w14:textId="77777777" w:rsidR="00A82C7A" w:rsidRDefault="00A82C7A" w:rsidP="00F84CB2">
      <w:pPr>
        <w:spacing w:after="0" w:line="240" w:lineRule="auto"/>
      </w:pPr>
    </w:p>
    <w:p w14:paraId="5BDED0C8" w14:textId="0EF2866F" w:rsidR="00A82C7A" w:rsidRDefault="00A82C7A" w:rsidP="00F84CB2">
      <w:pPr>
        <w:spacing w:after="0" w:line="240" w:lineRule="auto"/>
        <w:sectPr w:rsidR="00A82C7A" w:rsidSect="003F10FE">
          <w:type w:val="continuous"/>
          <w:pgSz w:w="12240" w:h="15840"/>
          <w:pgMar w:top="720" w:right="720" w:bottom="720" w:left="720" w:header="720" w:footer="720" w:gutter="0"/>
          <w:cols w:num="2" w:space="720"/>
          <w:docGrid w:linePitch="360"/>
        </w:sectPr>
      </w:pPr>
    </w:p>
    <w:p w14:paraId="2DCC736A" w14:textId="23FC1245" w:rsidR="00EB441B" w:rsidRPr="003F6E9D" w:rsidRDefault="00A424BD" w:rsidP="00DC4311">
      <w:pPr>
        <w:shd w:val="clear" w:color="auto" w:fill="178632"/>
        <w:spacing w:after="0" w:line="240" w:lineRule="auto"/>
        <w:rPr>
          <w:b/>
          <w:bCs/>
          <w:color w:val="FFFFFF" w:themeColor="background1"/>
          <w:sz w:val="18"/>
          <w:szCs w:val="18"/>
        </w:rPr>
      </w:pPr>
      <w:r w:rsidRPr="00A424BD">
        <w:rPr>
          <w:color w:val="FFFFFF" w:themeColor="background1"/>
        </w:rPr>
        <w:t>The Aviation Maintenance program of study introduces students to the occupations and education opportunities related to inspecting aircraft, maintenance procedures, air navigational aids, air traffic controls, and communications equipment to ensure conformance with federal safety regulations.</w:t>
      </w:r>
    </w:p>
    <w:p w14:paraId="7F87C3B4" w14:textId="240B454A" w:rsidR="00DE596B" w:rsidRDefault="00315392" w:rsidP="00DE596B">
      <w:pPr>
        <w:spacing w:after="0" w:line="240" w:lineRule="auto"/>
      </w:pPr>
      <w:r w:rsidRPr="003F6E9D">
        <w:rPr>
          <w:b/>
          <w:bCs/>
          <w:noProof/>
          <w:color w:val="FFFFFF" w:themeColor="background1"/>
          <w:sz w:val="18"/>
          <w:szCs w:val="18"/>
        </w:rPr>
        <w:drawing>
          <wp:anchor distT="0" distB="0" distL="114300" distR="114300" simplePos="0" relativeHeight="251659264" behindDoc="0" locked="0" layoutInCell="1" allowOverlap="1" wp14:anchorId="1D51686A" wp14:editId="69D9962A">
            <wp:simplePos x="0" y="0"/>
            <wp:positionH relativeFrom="column">
              <wp:posOffset>19050</wp:posOffset>
            </wp:positionH>
            <wp:positionV relativeFrom="paragraph">
              <wp:posOffset>166370</wp:posOffset>
            </wp:positionV>
            <wp:extent cx="413385" cy="413385"/>
            <wp:effectExtent l="0" t="0" r="5715" b="571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385" cy="413385"/>
                    </a:xfrm>
                    <a:prstGeom prst="rect">
                      <a:avLst/>
                    </a:prstGeom>
                  </pic:spPr>
                </pic:pic>
              </a:graphicData>
            </a:graphic>
            <wp14:sizeRelH relativeFrom="margin">
              <wp14:pctWidth>0</wp14:pctWidth>
            </wp14:sizeRelH>
          </wp:anchor>
        </w:drawing>
      </w:r>
    </w:p>
    <w:p w14:paraId="5C3C9381" w14:textId="2C64CB5A" w:rsidR="00315392" w:rsidRPr="003F6E9D" w:rsidRDefault="005C388C" w:rsidP="00DC4311">
      <w:pPr>
        <w:shd w:val="clear" w:color="auto" w:fill="178632"/>
        <w:spacing w:after="0" w:line="240" w:lineRule="auto"/>
        <w:rPr>
          <w:b/>
          <w:bCs/>
          <w:color w:val="FFFFFF" w:themeColor="background1"/>
          <w:sz w:val="18"/>
          <w:szCs w:val="18"/>
        </w:rPr>
      </w:pPr>
      <w:r w:rsidRPr="005C388C">
        <w:rPr>
          <w:b/>
          <w:bCs/>
          <w:color w:val="FFFFFF" w:themeColor="background1"/>
          <w:sz w:val="18"/>
          <w:szCs w:val="18"/>
        </w:rPr>
        <w:t>The Transportation, Distribution, and Logistics Career Cluster</w:t>
      </w:r>
      <w:r w:rsidR="005941B9">
        <w:rPr>
          <w:b/>
          <w:bCs/>
          <w:color w:val="FFFFFF" w:themeColor="background1"/>
          <w:sz w:val="18"/>
          <w:szCs w:val="18"/>
        </w:rPr>
        <w:t xml:space="preserve"> </w:t>
      </w:r>
      <w:r w:rsidRPr="005C388C">
        <w:rPr>
          <w:b/>
          <w:bCs/>
          <w:color w:val="FFFFFF" w:themeColor="background1"/>
          <w:sz w:val="18"/>
          <w:szCs w:val="18"/>
        </w:rPr>
        <w:t>focuses on careers in planning, management, and</w:t>
      </w:r>
      <w:r>
        <w:rPr>
          <w:b/>
          <w:bCs/>
          <w:color w:val="FFFFFF" w:themeColor="background1"/>
          <w:sz w:val="18"/>
          <w:szCs w:val="18"/>
        </w:rPr>
        <w:t xml:space="preserve"> </w:t>
      </w:r>
      <w:r w:rsidRPr="005C388C">
        <w:rPr>
          <w:b/>
          <w:bCs/>
          <w:color w:val="FFFFFF" w:themeColor="background1"/>
          <w:sz w:val="18"/>
          <w:szCs w:val="18"/>
        </w:rPr>
        <w:t>movement of people, materials, and goods by road, pipeline, air, rail, and water. It also includes related professional</w:t>
      </w:r>
      <w:r>
        <w:rPr>
          <w:b/>
          <w:bCs/>
          <w:color w:val="FFFFFF" w:themeColor="background1"/>
          <w:sz w:val="18"/>
          <w:szCs w:val="18"/>
        </w:rPr>
        <w:t xml:space="preserve"> </w:t>
      </w:r>
      <w:r w:rsidRPr="005C388C">
        <w:rPr>
          <w:b/>
          <w:bCs/>
          <w:color w:val="FFFFFF" w:themeColor="background1"/>
          <w:sz w:val="18"/>
          <w:szCs w:val="18"/>
        </w:rPr>
        <w:t>support services such as transportation infrastructure planning and management, logistics services, mobile equipment</w:t>
      </w:r>
      <w:r>
        <w:rPr>
          <w:b/>
          <w:bCs/>
          <w:color w:val="FFFFFF" w:themeColor="background1"/>
          <w:sz w:val="18"/>
          <w:szCs w:val="18"/>
        </w:rPr>
        <w:t xml:space="preserve"> </w:t>
      </w:r>
      <w:r w:rsidRPr="005C388C">
        <w:rPr>
          <w:b/>
          <w:bCs/>
          <w:color w:val="FFFFFF" w:themeColor="background1"/>
          <w:sz w:val="18"/>
          <w:szCs w:val="18"/>
        </w:rPr>
        <w:t>and facility maintenance.</w:t>
      </w:r>
    </w:p>
    <w:p w14:paraId="3296B285" w14:textId="77777777" w:rsidR="003F6E9D" w:rsidRDefault="003F6E9D" w:rsidP="00FD76CD">
      <w:pPr>
        <w:spacing w:after="0" w:line="240" w:lineRule="auto"/>
      </w:pPr>
    </w:p>
    <w:p w14:paraId="2A617259" w14:textId="62222BA2" w:rsidR="00315392" w:rsidRPr="005941B9" w:rsidRDefault="004F3C33" w:rsidP="00315392">
      <w:pPr>
        <w:spacing w:after="0" w:line="240" w:lineRule="auto"/>
        <w:rPr>
          <w:sz w:val="18"/>
          <w:szCs w:val="18"/>
        </w:rPr>
      </w:pPr>
      <w:r w:rsidRPr="005941B9">
        <w:rPr>
          <w:noProof/>
          <w:sz w:val="18"/>
          <w:szCs w:val="18"/>
        </w:rPr>
        <w:drawing>
          <wp:anchor distT="0" distB="0" distL="114300" distR="114300" simplePos="0" relativeHeight="251661312" behindDoc="1" locked="0" layoutInCell="1" allowOverlap="1" wp14:anchorId="52C7B3BC" wp14:editId="33915794">
            <wp:simplePos x="0" y="0"/>
            <wp:positionH relativeFrom="margin">
              <wp:posOffset>5855970</wp:posOffset>
            </wp:positionH>
            <wp:positionV relativeFrom="paragraph">
              <wp:posOffset>132715</wp:posOffset>
            </wp:positionV>
            <wp:extent cx="963930" cy="474980"/>
            <wp:effectExtent l="0" t="0" r="1270" b="0"/>
            <wp:wrapTight wrapText="bothSides">
              <wp:wrapPolygon edited="0">
                <wp:start x="0" y="0"/>
                <wp:lineTo x="0" y="20791"/>
                <wp:lineTo x="21344" y="20791"/>
                <wp:lineTo x="2134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3930" cy="474980"/>
                    </a:xfrm>
                    <a:prstGeom prst="rect">
                      <a:avLst/>
                    </a:prstGeom>
                  </pic:spPr>
                </pic:pic>
              </a:graphicData>
            </a:graphic>
            <wp14:sizeRelH relativeFrom="margin">
              <wp14:pctWidth>0</wp14:pctWidth>
            </wp14:sizeRelH>
            <wp14:sizeRelV relativeFrom="margin">
              <wp14:pctHeight>0</wp14:pctHeight>
            </wp14:sizeRelV>
          </wp:anchor>
        </w:drawing>
      </w:r>
      <w:r w:rsidR="00A933F2" w:rsidRPr="005941B9">
        <w:rPr>
          <w:sz w:val="18"/>
          <w:szCs w:val="18"/>
        </w:rPr>
        <w:t xml:space="preserve">Successful completion of the </w:t>
      </w:r>
      <w:r w:rsidR="00A424BD">
        <w:rPr>
          <w:sz w:val="18"/>
          <w:szCs w:val="18"/>
        </w:rPr>
        <w:t>Aviation Maintenance</w:t>
      </w:r>
      <w:r w:rsidR="00A933F2" w:rsidRPr="005941B9">
        <w:rPr>
          <w:sz w:val="18"/>
          <w:szCs w:val="18"/>
        </w:rPr>
        <w:t xml:space="preserve"> program of study will fulfill requirements of the Business and Industry Endorsement. </w:t>
      </w:r>
      <w:r w:rsidR="005941B9" w:rsidRPr="005941B9">
        <w:rPr>
          <w:sz w:val="18"/>
          <w:szCs w:val="18"/>
        </w:rPr>
        <w:t>Revised</w:t>
      </w:r>
      <w:r w:rsidR="00A933F2" w:rsidRPr="005941B9">
        <w:rPr>
          <w:sz w:val="18"/>
          <w:szCs w:val="18"/>
        </w:rPr>
        <w:t xml:space="preserve"> - </w:t>
      </w:r>
      <w:r w:rsidR="00E83018">
        <w:rPr>
          <w:sz w:val="18"/>
          <w:szCs w:val="18"/>
        </w:rPr>
        <w:t>March</w:t>
      </w:r>
      <w:r w:rsidR="00A933F2" w:rsidRPr="005941B9">
        <w:rPr>
          <w:sz w:val="18"/>
          <w:szCs w:val="18"/>
        </w:rPr>
        <w:t xml:space="preserve"> 20</w:t>
      </w:r>
      <w:r w:rsidR="00E83018">
        <w:rPr>
          <w:sz w:val="18"/>
          <w:szCs w:val="18"/>
        </w:rPr>
        <w:t>22</w:t>
      </w:r>
    </w:p>
    <w:p w14:paraId="73E32889" w14:textId="77777777" w:rsidR="00315392" w:rsidRDefault="00315392" w:rsidP="00315392">
      <w:pPr>
        <w:spacing w:after="0" w:line="240" w:lineRule="auto"/>
      </w:pPr>
    </w:p>
    <w:p w14:paraId="1CD8FF0A" w14:textId="49D9264B" w:rsidR="000C7FD2" w:rsidRDefault="000C7FD2" w:rsidP="00FD76CD">
      <w:pPr>
        <w:spacing w:after="0" w:line="240" w:lineRule="auto"/>
      </w:pPr>
      <w:r>
        <w:br w:type="page"/>
      </w:r>
    </w:p>
    <w:p w14:paraId="68196229" w14:textId="726AE00B" w:rsidR="00DE596B" w:rsidRPr="005941B9" w:rsidRDefault="00EF30C0" w:rsidP="005941B9">
      <w:pPr>
        <w:pStyle w:val="Heading2"/>
      </w:pPr>
      <w:r w:rsidRPr="005941B9">
        <w:lastRenderedPageBreak/>
        <w:t>COURSE INFORMATION</w:t>
      </w:r>
    </w:p>
    <w:p w14:paraId="0921EEC0" w14:textId="75D0ECD3" w:rsidR="00EF30C0" w:rsidRDefault="00EF30C0" w:rsidP="00EF30C0">
      <w:pPr>
        <w:spacing w:after="0" w:line="240" w:lineRule="auto"/>
        <w:jc w:val="cente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20" w:firstRow="1" w:lastRow="0" w:firstColumn="0" w:lastColumn="0" w:noHBand="0" w:noVBand="1"/>
      </w:tblPr>
      <w:tblGrid>
        <w:gridCol w:w="2688"/>
        <w:gridCol w:w="2683"/>
        <w:gridCol w:w="2688"/>
        <w:gridCol w:w="2681"/>
      </w:tblGrid>
      <w:tr w:rsidR="00955F1E" w14:paraId="32C3719C" w14:textId="77777777" w:rsidTr="00FB6302">
        <w:trPr>
          <w:tblHeader/>
        </w:trPr>
        <w:tc>
          <w:tcPr>
            <w:tcW w:w="2688" w:type="dxa"/>
            <w:shd w:val="clear" w:color="auto" w:fill="178632"/>
            <w:vAlign w:val="center"/>
          </w:tcPr>
          <w:p w14:paraId="6D5E7099" w14:textId="77777777" w:rsidR="00AA0EB7" w:rsidRPr="00AA0EB7" w:rsidRDefault="00AA0EB7" w:rsidP="00AA0EB7">
            <w:pPr>
              <w:jc w:val="center"/>
              <w:rPr>
                <w:b/>
                <w:bCs/>
                <w:color w:val="FFFFFF" w:themeColor="background1"/>
              </w:rPr>
            </w:pPr>
            <w:r w:rsidRPr="00AA0EB7">
              <w:rPr>
                <w:b/>
                <w:bCs/>
                <w:color w:val="FFFFFF" w:themeColor="background1"/>
              </w:rPr>
              <w:t>COURSE</w:t>
            </w:r>
          </w:p>
          <w:p w14:paraId="44026A0C" w14:textId="5B12940B" w:rsidR="006E0F38" w:rsidRPr="006E0F38" w:rsidRDefault="00AA0EB7" w:rsidP="00AA0EB7">
            <w:pPr>
              <w:jc w:val="center"/>
              <w:rPr>
                <w:b/>
                <w:bCs/>
                <w:color w:val="FFFFFF" w:themeColor="background1"/>
              </w:rPr>
            </w:pPr>
            <w:r w:rsidRPr="00AA0EB7">
              <w:rPr>
                <w:b/>
                <w:bCs/>
                <w:color w:val="FFFFFF" w:themeColor="background1"/>
              </w:rPr>
              <w:t>NAME</w:t>
            </w:r>
          </w:p>
        </w:tc>
        <w:tc>
          <w:tcPr>
            <w:tcW w:w="2683" w:type="dxa"/>
            <w:shd w:val="clear" w:color="auto" w:fill="178632"/>
            <w:vAlign w:val="center"/>
          </w:tcPr>
          <w:p w14:paraId="2BAB1851" w14:textId="07A5930B" w:rsidR="006E0F38" w:rsidRPr="006E0F38" w:rsidRDefault="00AA0EB7" w:rsidP="00AA0EB7">
            <w:pPr>
              <w:jc w:val="center"/>
              <w:rPr>
                <w:b/>
                <w:bCs/>
                <w:color w:val="FFFFFF" w:themeColor="background1"/>
              </w:rPr>
            </w:pPr>
            <w:r w:rsidRPr="00AA0EB7">
              <w:rPr>
                <w:b/>
                <w:bCs/>
                <w:color w:val="FFFFFF" w:themeColor="background1"/>
              </w:rPr>
              <w:t>SERVICE ID</w:t>
            </w:r>
          </w:p>
        </w:tc>
        <w:tc>
          <w:tcPr>
            <w:tcW w:w="2688" w:type="dxa"/>
            <w:shd w:val="clear" w:color="auto" w:fill="178632"/>
            <w:vAlign w:val="center"/>
          </w:tcPr>
          <w:p w14:paraId="17A3E61C" w14:textId="0CF5A230" w:rsidR="006E0F38" w:rsidRDefault="00AA0EB7" w:rsidP="00AA0EB7">
            <w:pPr>
              <w:jc w:val="center"/>
              <w:rPr>
                <w:b/>
                <w:bCs/>
                <w:color w:val="FFFFFF" w:themeColor="background1"/>
              </w:rPr>
            </w:pPr>
            <w:r>
              <w:rPr>
                <w:b/>
                <w:bCs/>
                <w:color w:val="FFFFFF" w:themeColor="background1"/>
              </w:rPr>
              <w:t>PREREQUISIT</w:t>
            </w:r>
            <w:r w:rsidR="00300C18">
              <w:rPr>
                <w:b/>
                <w:bCs/>
                <w:color w:val="FFFFFF" w:themeColor="background1"/>
              </w:rPr>
              <w:t>E</w:t>
            </w:r>
            <w:r>
              <w:rPr>
                <w:b/>
                <w:bCs/>
                <w:color w:val="FFFFFF" w:themeColor="background1"/>
              </w:rPr>
              <w:t>S (PREQ)</w:t>
            </w:r>
          </w:p>
          <w:p w14:paraId="5DD0999D" w14:textId="330D29ED" w:rsidR="00AA0EB7" w:rsidRPr="006E0F38" w:rsidRDefault="00AA0EB7" w:rsidP="00AA0EB7">
            <w:pPr>
              <w:jc w:val="center"/>
              <w:rPr>
                <w:b/>
                <w:bCs/>
                <w:color w:val="FFFFFF" w:themeColor="background1"/>
              </w:rPr>
            </w:pPr>
            <w:r>
              <w:rPr>
                <w:b/>
                <w:bCs/>
                <w:color w:val="FFFFFF" w:themeColor="background1"/>
              </w:rPr>
              <w:t>COREQUISITES (CREQ)</w:t>
            </w:r>
          </w:p>
        </w:tc>
        <w:tc>
          <w:tcPr>
            <w:tcW w:w="2681" w:type="dxa"/>
            <w:shd w:val="clear" w:color="auto" w:fill="178632"/>
            <w:vAlign w:val="center"/>
          </w:tcPr>
          <w:p w14:paraId="26A21319" w14:textId="07EBF155" w:rsidR="006E0F38" w:rsidRPr="006E0F38" w:rsidRDefault="00AA0EB7" w:rsidP="00AA0EB7">
            <w:pPr>
              <w:jc w:val="center"/>
              <w:rPr>
                <w:b/>
                <w:bCs/>
                <w:color w:val="FFFFFF" w:themeColor="background1"/>
              </w:rPr>
            </w:pPr>
            <w:r>
              <w:rPr>
                <w:b/>
                <w:bCs/>
                <w:color w:val="FFFFFF" w:themeColor="background1"/>
              </w:rPr>
              <w:t>Grade</w:t>
            </w:r>
          </w:p>
        </w:tc>
      </w:tr>
      <w:tr w:rsidR="006E0F38" w14:paraId="474C3D02" w14:textId="77777777" w:rsidTr="00FB6302">
        <w:trPr>
          <w:trHeight w:val="720"/>
        </w:trPr>
        <w:tc>
          <w:tcPr>
            <w:tcW w:w="2688" w:type="dxa"/>
            <w:shd w:val="clear" w:color="auto" w:fill="E7E6E6" w:themeFill="background2"/>
            <w:vAlign w:val="center"/>
          </w:tcPr>
          <w:p w14:paraId="27AB5F8B" w14:textId="1FFD3BFD" w:rsidR="006E0F38" w:rsidRDefault="00A424BD" w:rsidP="00FF003E">
            <w:pPr>
              <w:jc w:val="center"/>
            </w:pPr>
            <w:r>
              <w:t>Introduction to Aircraft Technology</w:t>
            </w:r>
          </w:p>
        </w:tc>
        <w:tc>
          <w:tcPr>
            <w:tcW w:w="2683" w:type="dxa"/>
            <w:shd w:val="clear" w:color="auto" w:fill="E7E6E6" w:themeFill="background2"/>
            <w:vAlign w:val="center"/>
          </w:tcPr>
          <w:p w14:paraId="747D2F62" w14:textId="69C43764" w:rsidR="006E0F38" w:rsidRDefault="00A424BD" w:rsidP="00FF003E">
            <w:pPr>
              <w:jc w:val="center"/>
            </w:pPr>
            <w:r>
              <w:t>13039350 (1 credit)</w:t>
            </w:r>
          </w:p>
        </w:tc>
        <w:tc>
          <w:tcPr>
            <w:tcW w:w="2688" w:type="dxa"/>
            <w:shd w:val="clear" w:color="auto" w:fill="E7E6E6" w:themeFill="background2"/>
            <w:vAlign w:val="center"/>
          </w:tcPr>
          <w:p w14:paraId="018FC548" w14:textId="580FC786" w:rsidR="006E0F38" w:rsidRDefault="00A424BD" w:rsidP="00FF003E">
            <w:pPr>
              <w:jc w:val="center"/>
            </w:pPr>
            <w:r>
              <w:t>None</w:t>
            </w:r>
          </w:p>
        </w:tc>
        <w:tc>
          <w:tcPr>
            <w:tcW w:w="2681" w:type="dxa"/>
            <w:shd w:val="clear" w:color="auto" w:fill="E7E6E6" w:themeFill="background2"/>
            <w:vAlign w:val="center"/>
          </w:tcPr>
          <w:p w14:paraId="0390063E" w14:textId="091A0DDB" w:rsidR="006E0F38" w:rsidRDefault="00A424BD" w:rsidP="00FF003E">
            <w:pPr>
              <w:jc w:val="center"/>
            </w:pPr>
            <w:r>
              <w:t>9-12</w:t>
            </w:r>
          </w:p>
        </w:tc>
      </w:tr>
      <w:tr w:rsidR="006E0F38" w14:paraId="5A2B0564" w14:textId="77777777" w:rsidTr="00FB6302">
        <w:trPr>
          <w:trHeight w:val="720"/>
        </w:trPr>
        <w:tc>
          <w:tcPr>
            <w:tcW w:w="2688" w:type="dxa"/>
            <w:shd w:val="clear" w:color="auto" w:fill="E7E6E6" w:themeFill="background2"/>
            <w:vAlign w:val="center"/>
          </w:tcPr>
          <w:p w14:paraId="35CA479F" w14:textId="5A7243C0" w:rsidR="006E0F38" w:rsidRDefault="00A424BD" w:rsidP="00FF003E">
            <w:pPr>
              <w:jc w:val="center"/>
            </w:pPr>
            <w:r>
              <w:t>Aircraft Airframe Technology/Lab</w:t>
            </w:r>
          </w:p>
        </w:tc>
        <w:tc>
          <w:tcPr>
            <w:tcW w:w="2683" w:type="dxa"/>
            <w:shd w:val="clear" w:color="auto" w:fill="E7E6E6" w:themeFill="background2"/>
            <w:vAlign w:val="center"/>
          </w:tcPr>
          <w:p w14:paraId="2C2A607A" w14:textId="47198E62" w:rsidR="006E0F38" w:rsidRDefault="00A424BD" w:rsidP="00FF003E">
            <w:pPr>
              <w:jc w:val="center"/>
            </w:pPr>
            <w:r>
              <w:t>13039400 (2 credits) 13039410 (3 credits)</w:t>
            </w:r>
          </w:p>
        </w:tc>
        <w:tc>
          <w:tcPr>
            <w:tcW w:w="2688" w:type="dxa"/>
            <w:shd w:val="clear" w:color="auto" w:fill="E7E6E6" w:themeFill="background2"/>
            <w:vAlign w:val="center"/>
          </w:tcPr>
          <w:p w14:paraId="70C3E742" w14:textId="4D900AE4" w:rsidR="006E0F38" w:rsidRPr="005E2C9D" w:rsidRDefault="00A424BD" w:rsidP="00FF003E">
            <w:pPr>
              <w:jc w:val="center"/>
              <w:rPr>
                <w:sz w:val="20"/>
                <w:szCs w:val="20"/>
              </w:rPr>
            </w:pPr>
            <w:r w:rsidRPr="005E2C9D">
              <w:rPr>
                <w:sz w:val="20"/>
                <w:szCs w:val="20"/>
              </w:rPr>
              <w:t>PREQ: Introduction to Aircraft Technology</w:t>
            </w:r>
          </w:p>
        </w:tc>
        <w:tc>
          <w:tcPr>
            <w:tcW w:w="2681" w:type="dxa"/>
            <w:shd w:val="clear" w:color="auto" w:fill="E7E6E6" w:themeFill="background2"/>
            <w:vAlign w:val="center"/>
          </w:tcPr>
          <w:p w14:paraId="268BBEFF" w14:textId="341A5E02" w:rsidR="006E0F38" w:rsidRDefault="00A424BD" w:rsidP="00FF003E">
            <w:pPr>
              <w:jc w:val="center"/>
            </w:pPr>
            <w:r>
              <w:t>10-12</w:t>
            </w:r>
          </w:p>
        </w:tc>
      </w:tr>
      <w:tr w:rsidR="006E0F38" w14:paraId="577CA1ED" w14:textId="77777777" w:rsidTr="00FB6302">
        <w:trPr>
          <w:trHeight w:val="720"/>
        </w:trPr>
        <w:tc>
          <w:tcPr>
            <w:tcW w:w="2688" w:type="dxa"/>
            <w:shd w:val="clear" w:color="auto" w:fill="E7E6E6" w:themeFill="background2"/>
            <w:vAlign w:val="center"/>
          </w:tcPr>
          <w:p w14:paraId="4199C548" w14:textId="11447324" w:rsidR="006E0F38" w:rsidRDefault="00A424BD" w:rsidP="00FF003E">
            <w:pPr>
              <w:jc w:val="center"/>
            </w:pPr>
            <w:r>
              <w:t>Aircraft Powerplant Technology/Lab</w:t>
            </w:r>
          </w:p>
        </w:tc>
        <w:tc>
          <w:tcPr>
            <w:tcW w:w="2683" w:type="dxa"/>
            <w:shd w:val="clear" w:color="auto" w:fill="E7E6E6" w:themeFill="background2"/>
            <w:vAlign w:val="center"/>
          </w:tcPr>
          <w:p w14:paraId="433236F2" w14:textId="291FFD2B" w:rsidR="006E0F38" w:rsidRDefault="00A424BD" w:rsidP="00FF003E">
            <w:pPr>
              <w:jc w:val="center"/>
            </w:pPr>
            <w:r>
              <w:t>13039500 (2 credits) 13039510 (3 credits)</w:t>
            </w:r>
          </w:p>
        </w:tc>
        <w:tc>
          <w:tcPr>
            <w:tcW w:w="2688" w:type="dxa"/>
            <w:shd w:val="clear" w:color="auto" w:fill="E7E6E6" w:themeFill="background2"/>
            <w:vAlign w:val="center"/>
          </w:tcPr>
          <w:p w14:paraId="7872A8F1" w14:textId="3F257164" w:rsidR="006E0F38" w:rsidRPr="005E2C9D" w:rsidRDefault="00A424BD" w:rsidP="00F60281">
            <w:pPr>
              <w:jc w:val="center"/>
              <w:rPr>
                <w:sz w:val="20"/>
                <w:szCs w:val="20"/>
              </w:rPr>
            </w:pPr>
            <w:r w:rsidRPr="005E2C9D">
              <w:rPr>
                <w:sz w:val="20"/>
                <w:szCs w:val="20"/>
              </w:rPr>
              <w:t>PREQ: Introduction to Aircraft Technology</w:t>
            </w:r>
          </w:p>
        </w:tc>
        <w:tc>
          <w:tcPr>
            <w:tcW w:w="2681" w:type="dxa"/>
            <w:shd w:val="clear" w:color="auto" w:fill="E7E6E6" w:themeFill="background2"/>
            <w:vAlign w:val="center"/>
          </w:tcPr>
          <w:p w14:paraId="61C82D3F" w14:textId="381BD7E5" w:rsidR="006E0F38" w:rsidRDefault="00A424BD" w:rsidP="00FF003E">
            <w:pPr>
              <w:jc w:val="center"/>
            </w:pPr>
            <w:r>
              <w:t>11-12</w:t>
            </w:r>
          </w:p>
        </w:tc>
      </w:tr>
      <w:tr w:rsidR="006E0F38" w14:paraId="49138B16" w14:textId="77777777" w:rsidTr="00FB6302">
        <w:trPr>
          <w:trHeight w:val="720"/>
        </w:trPr>
        <w:tc>
          <w:tcPr>
            <w:tcW w:w="2688" w:type="dxa"/>
            <w:shd w:val="clear" w:color="auto" w:fill="E7E6E6" w:themeFill="background2"/>
            <w:vAlign w:val="center"/>
          </w:tcPr>
          <w:p w14:paraId="1CD1DA73" w14:textId="72A6F2A0" w:rsidR="006E0F38" w:rsidRDefault="00A424BD" w:rsidP="00FF003E">
            <w:pPr>
              <w:jc w:val="center"/>
            </w:pPr>
            <w:r>
              <w:t>Practicum in Transportation Systems</w:t>
            </w:r>
          </w:p>
        </w:tc>
        <w:tc>
          <w:tcPr>
            <w:tcW w:w="2683" w:type="dxa"/>
            <w:shd w:val="clear" w:color="auto" w:fill="E7E6E6" w:themeFill="background2"/>
            <w:vAlign w:val="center"/>
          </w:tcPr>
          <w:p w14:paraId="03CEB7A7" w14:textId="1A7BD143" w:rsidR="00A424BD" w:rsidRDefault="00A424BD" w:rsidP="00F60281">
            <w:pPr>
              <w:jc w:val="center"/>
              <w:rPr>
                <w:sz w:val="16"/>
                <w:szCs w:val="16"/>
              </w:rPr>
            </w:pPr>
            <w:r w:rsidRPr="00A424BD">
              <w:rPr>
                <w:sz w:val="16"/>
                <w:szCs w:val="16"/>
              </w:rPr>
              <w:t>13040450 (2 credits)</w:t>
            </w:r>
          </w:p>
          <w:p w14:paraId="371EA358" w14:textId="77777777" w:rsidR="00A424BD" w:rsidRDefault="00A424BD" w:rsidP="00F60281">
            <w:pPr>
              <w:jc w:val="center"/>
              <w:rPr>
                <w:sz w:val="16"/>
                <w:szCs w:val="16"/>
              </w:rPr>
            </w:pPr>
            <w:r w:rsidRPr="00A424BD">
              <w:rPr>
                <w:sz w:val="16"/>
                <w:szCs w:val="16"/>
              </w:rPr>
              <w:t>13040455 (3 credits)</w:t>
            </w:r>
          </w:p>
          <w:p w14:paraId="51EF074B" w14:textId="1B17B934" w:rsidR="00A424BD" w:rsidRDefault="00A424BD" w:rsidP="00F60281">
            <w:pPr>
              <w:jc w:val="center"/>
              <w:rPr>
                <w:sz w:val="16"/>
                <w:szCs w:val="16"/>
              </w:rPr>
            </w:pPr>
            <w:r w:rsidRPr="00A424BD">
              <w:rPr>
                <w:sz w:val="16"/>
                <w:szCs w:val="16"/>
              </w:rPr>
              <w:t>13040460 (2 credits)</w:t>
            </w:r>
          </w:p>
          <w:p w14:paraId="39B621B4" w14:textId="7828CCC4" w:rsidR="006E0F38" w:rsidRPr="00A424BD" w:rsidRDefault="00A424BD" w:rsidP="00F60281">
            <w:pPr>
              <w:jc w:val="center"/>
              <w:rPr>
                <w:sz w:val="16"/>
                <w:szCs w:val="16"/>
              </w:rPr>
            </w:pPr>
            <w:r w:rsidRPr="00A424BD">
              <w:rPr>
                <w:sz w:val="16"/>
                <w:szCs w:val="16"/>
              </w:rPr>
              <w:t>13040465 (3 credits)</w:t>
            </w:r>
          </w:p>
        </w:tc>
        <w:tc>
          <w:tcPr>
            <w:tcW w:w="2688" w:type="dxa"/>
            <w:shd w:val="clear" w:color="auto" w:fill="E7E6E6" w:themeFill="background2"/>
            <w:vAlign w:val="center"/>
          </w:tcPr>
          <w:p w14:paraId="1B37CB83" w14:textId="26E72E0A" w:rsidR="006E0F38" w:rsidRDefault="00A424BD" w:rsidP="00FF003E">
            <w:pPr>
              <w:jc w:val="center"/>
            </w:pPr>
            <w:r>
              <w:t>None</w:t>
            </w:r>
          </w:p>
        </w:tc>
        <w:tc>
          <w:tcPr>
            <w:tcW w:w="2681" w:type="dxa"/>
            <w:shd w:val="clear" w:color="auto" w:fill="E7E6E6" w:themeFill="background2"/>
            <w:vAlign w:val="center"/>
          </w:tcPr>
          <w:p w14:paraId="46872141" w14:textId="1AD6BBAB" w:rsidR="006E0F38" w:rsidRDefault="00A424BD" w:rsidP="00FF003E">
            <w:pPr>
              <w:jc w:val="center"/>
            </w:pPr>
            <w:r>
              <w:t>11-12</w:t>
            </w:r>
          </w:p>
        </w:tc>
      </w:tr>
      <w:tr w:rsidR="00EB441B" w14:paraId="5E9DB8EC" w14:textId="77777777" w:rsidTr="00FB6302">
        <w:trPr>
          <w:trHeight w:val="720"/>
        </w:trPr>
        <w:tc>
          <w:tcPr>
            <w:tcW w:w="2688" w:type="dxa"/>
            <w:shd w:val="clear" w:color="auto" w:fill="E7E6E6" w:themeFill="background2"/>
            <w:vAlign w:val="center"/>
          </w:tcPr>
          <w:p w14:paraId="55C52B4C" w14:textId="77777777" w:rsidR="00EB441B" w:rsidRDefault="00EB441B" w:rsidP="00FF003E">
            <w:pPr>
              <w:jc w:val="center"/>
            </w:pPr>
          </w:p>
        </w:tc>
        <w:tc>
          <w:tcPr>
            <w:tcW w:w="2683" w:type="dxa"/>
            <w:shd w:val="clear" w:color="auto" w:fill="E7E6E6" w:themeFill="background2"/>
            <w:vAlign w:val="center"/>
          </w:tcPr>
          <w:p w14:paraId="081AE778" w14:textId="77777777" w:rsidR="00EB441B" w:rsidRDefault="00EB441B" w:rsidP="00FF003E">
            <w:pPr>
              <w:jc w:val="center"/>
            </w:pPr>
          </w:p>
        </w:tc>
        <w:tc>
          <w:tcPr>
            <w:tcW w:w="2688" w:type="dxa"/>
            <w:shd w:val="clear" w:color="auto" w:fill="E7E6E6" w:themeFill="background2"/>
            <w:vAlign w:val="center"/>
          </w:tcPr>
          <w:p w14:paraId="0B2E91E8" w14:textId="77777777" w:rsidR="00EB441B" w:rsidRDefault="00EB441B" w:rsidP="00FF003E">
            <w:pPr>
              <w:jc w:val="center"/>
            </w:pPr>
          </w:p>
        </w:tc>
        <w:tc>
          <w:tcPr>
            <w:tcW w:w="2681" w:type="dxa"/>
            <w:shd w:val="clear" w:color="auto" w:fill="E7E6E6" w:themeFill="background2"/>
            <w:vAlign w:val="center"/>
          </w:tcPr>
          <w:p w14:paraId="14A0244F" w14:textId="77777777" w:rsidR="00EB441B" w:rsidRDefault="00EB441B" w:rsidP="00FF003E">
            <w:pPr>
              <w:jc w:val="center"/>
            </w:pPr>
          </w:p>
        </w:tc>
      </w:tr>
      <w:tr w:rsidR="006E0F38" w14:paraId="4B9024AF" w14:textId="77777777" w:rsidTr="00FB6302">
        <w:trPr>
          <w:trHeight w:val="720"/>
        </w:trPr>
        <w:tc>
          <w:tcPr>
            <w:tcW w:w="2688" w:type="dxa"/>
            <w:shd w:val="clear" w:color="auto" w:fill="E7E6E6" w:themeFill="background2"/>
            <w:vAlign w:val="center"/>
          </w:tcPr>
          <w:p w14:paraId="5104A8DC" w14:textId="77777777" w:rsidR="006E0F38" w:rsidRDefault="006E0F38" w:rsidP="00FF003E">
            <w:pPr>
              <w:jc w:val="center"/>
            </w:pPr>
          </w:p>
        </w:tc>
        <w:tc>
          <w:tcPr>
            <w:tcW w:w="2683" w:type="dxa"/>
            <w:shd w:val="clear" w:color="auto" w:fill="E7E6E6" w:themeFill="background2"/>
            <w:vAlign w:val="center"/>
          </w:tcPr>
          <w:p w14:paraId="3ACEF184" w14:textId="77777777" w:rsidR="006E0F38" w:rsidRDefault="006E0F38" w:rsidP="00FF003E">
            <w:pPr>
              <w:jc w:val="center"/>
            </w:pPr>
          </w:p>
        </w:tc>
        <w:tc>
          <w:tcPr>
            <w:tcW w:w="2688" w:type="dxa"/>
            <w:shd w:val="clear" w:color="auto" w:fill="E7E6E6" w:themeFill="background2"/>
            <w:vAlign w:val="center"/>
          </w:tcPr>
          <w:p w14:paraId="30141684" w14:textId="77777777" w:rsidR="006E0F38" w:rsidRDefault="006E0F38" w:rsidP="00FF003E">
            <w:pPr>
              <w:jc w:val="center"/>
            </w:pPr>
          </w:p>
        </w:tc>
        <w:tc>
          <w:tcPr>
            <w:tcW w:w="2681" w:type="dxa"/>
            <w:shd w:val="clear" w:color="auto" w:fill="E7E6E6" w:themeFill="background2"/>
            <w:vAlign w:val="center"/>
          </w:tcPr>
          <w:p w14:paraId="0DB09D53" w14:textId="77777777" w:rsidR="006E0F38" w:rsidRDefault="006E0F38" w:rsidP="00FF003E">
            <w:pPr>
              <w:jc w:val="center"/>
            </w:pPr>
          </w:p>
        </w:tc>
      </w:tr>
      <w:tr w:rsidR="006E0F38" w14:paraId="5CF837DD" w14:textId="77777777" w:rsidTr="00FB6302">
        <w:trPr>
          <w:trHeight w:val="720"/>
        </w:trPr>
        <w:tc>
          <w:tcPr>
            <w:tcW w:w="2688" w:type="dxa"/>
            <w:shd w:val="clear" w:color="auto" w:fill="E7E6E6" w:themeFill="background2"/>
            <w:vAlign w:val="center"/>
          </w:tcPr>
          <w:p w14:paraId="73DC3BDE" w14:textId="77777777" w:rsidR="006E0F38" w:rsidRDefault="006E0F38" w:rsidP="00FF003E">
            <w:pPr>
              <w:jc w:val="center"/>
            </w:pPr>
          </w:p>
        </w:tc>
        <w:tc>
          <w:tcPr>
            <w:tcW w:w="2683" w:type="dxa"/>
            <w:shd w:val="clear" w:color="auto" w:fill="E7E6E6" w:themeFill="background2"/>
            <w:vAlign w:val="center"/>
          </w:tcPr>
          <w:p w14:paraId="62F19BDF" w14:textId="77777777" w:rsidR="006E0F38" w:rsidRDefault="006E0F38" w:rsidP="00FF003E">
            <w:pPr>
              <w:jc w:val="center"/>
            </w:pPr>
          </w:p>
        </w:tc>
        <w:tc>
          <w:tcPr>
            <w:tcW w:w="2688" w:type="dxa"/>
            <w:shd w:val="clear" w:color="auto" w:fill="E7E6E6" w:themeFill="background2"/>
            <w:vAlign w:val="center"/>
          </w:tcPr>
          <w:p w14:paraId="69F5AD53" w14:textId="77777777" w:rsidR="006E0F38" w:rsidRDefault="006E0F38" w:rsidP="00FF003E">
            <w:pPr>
              <w:jc w:val="center"/>
            </w:pPr>
          </w:p>
        </w:tc>
        <w:tc>
          <w:tcPr>
            <w:tcW w:w="2681" w:type="dxa"/>
            <w:shd w:val="clear" w:color="auto" w:fill="E7E6E6" w:themeFill="background2"/>
            <w:vAlign w:val="center"/>
          </w:tcPr>
          <w:p w14:paraId="110737E6" w14:textId="77777777" w:rsidR="006E0F38" w:rsidRDefault="006E0F38" w:rsidP="00FF003E">
            <w:pPr>
              <w:jc w:val="center"/>
            </w:pPr>
          </w:p>
        </w:tc>
      </w:tr>
    </w:tbl>
    <w:p w14:paraId="6B1A59E1" w14:textId="18F264C4" w:rsidR="00EF30C0" w:rsidRDefault="00EF30C0" w:rsidP="00EF30C0">
      <w:pPr>
        <w:spacing w:after="0" w:line="240" w:lineRule="auto"/>
        <w:jc w:val="center"/>
      </w:pPr>
    </w:p>
    <w:p w14:paraId="188A9E94" w14:textId="1B891204" w:rsidR="006E0F38" w:rsidRDefault="00E06C13" w:rsidP="00E06C13">
      <w:pPr>
        <w:spacing w:after="0" w:line="240" w:lineRule="auto"/>
        <w:jc w:val="center"/>
      </w:pPr>
      <w:r>
        <w:t xml:space="preserve">FOR ADDITIONAL INFORMATION ON THE </w:t>
      </w:r>
      <w:r w:rsidR="00DC4311">
        <w:t>TRANSPORTATION, DISTRIBUTION, AND LOGISTICS</w:t>
      </w:r>
      <w:r>
        <w:t xml:space="preserve"> CAREER CLUSTER, PLEASE CONTACT:</w:t>
      </w:r>
      <w:r w:rsidR="00ED48A1">
        <w:t xml:space="preserve"> </w:t>
      </w:r>
      <w:hyperlink r:id="rId13" w:history="1">
        <w:r w:rsidR="00ED48A1" w:rsidRPr="00CD4A7B">
          <w:rPr>
            <w:rStyle w:val="Hyperlink"/>
          </w:rPr>
          <w:t>CTE@tea.texas.gov</w:t>
        </w:r>
      </w:hyperlink>
    </w:p>
    <w:p w14:paraId="7B7A7A3E" w14:textId="19E4D69A" w:rsidR="00E06C13" w:rsidRDefault="00AA7175" w:rsidP="00E06C13">
      <w:pPr>
        <w:spacing w:after="0" w:line="240" w:lineRule="auto"/>
        <w:jc w:val="center"/>
        <w:rPr>
          <w:rStyle w:val="Hyperlink"/>
        </w:rPr>
      </w:pPr>
      <w:hyperlink r:id="rId14" w:history="1">
        <w:r w:rsidR="00E06C13" w:rsidRPr="00E06C13">
          <w:rPr>
            <w:rStyle w:val="Hyperlink"/>
          </w:rPr>
          <w:t>https://tea.texas.gov/cte</w:t>
        </w:r>
      </w:hyperlink>
    </w:p>
    <w:p w14:paraId="7B0993CE" w14:textId="39783914" w:rsidR="00E272EE" w:rsidRDefault="00E272EE" w:rsidP="00E06C13">
      <w:pPr>
        <w:spacing w:after="0" w:line="240" w:lineRule="auto"/>
        <w:jc w:val="center"/>
        <w:rPr>
          <w:rStyle w:val="Hyperlink"/>
        </w:rPr>
      </w:pPr>
    </w:p>
    <w:p w14:paraId="2EDF1D62" w14:textId="77777777" w:rsidR="00E272EE" w:rsidRPr="00897305" w:rsidRDefault="00E272EE" w:rsidP="00E272EE">
      <w:pPr>
        <w:rPr>
          <w:sz w:val="16"/>
          <w:szCs w:val="16"/>
        </w:rPr>
      </w:pPr>
      <w:r w:rsidRPr="00897305">
        <w:rPr>
          <w:sz w:val="16"/>
          <w:szCs w:val="16"/>
        </w:rPr>
        <w:t>(District) offers career and technical education programs in (types of programs offered). Admission to these programs is based on (admission standards). It is the policy of (District) not to discriminate on the basis of race, color, national origin, sex or handicap in its vocational programs, services or activities as required by Title VI of the Civil Rights Act of 1964, as amended; Title IX of the Education Amendments of 1972; and Section 504 of the Rehabilitation Act of 1973, as amended. It is the policy of (District) not to discriminate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 (District) will take steps to assure that lack of English language skills will not be a barrier to admission and participation in all educational and vocational programs. For information about your rights or grievance procedures, contact the Title IX Coordinator at (physical address of Coordinator) (email address of Title IX Coordinator), (phone number of Title IX Coordinator), and the Section 504 Coordinator at (physical address of Coordinator), (email address of Section 504 Coordinator), (phone number of Section 504 Coordinator)</w:t>
      </w:r>
    </w:p>
    <w:p w14:paraId="543275D4" w14:textId="77777777" w:rsidR="00E272EE" w:rsidRDefault="00E272EE" w:rsidP="00E06C13">
      <w:pPr>
        <w:spacing w:after="0" w:line="240" w:lineRule="auto"/>
        <w:jc w:val="center"/>
      </w:pPr>
    </w:p>
    <w:sectPr w:rsidR="00E272EE" w:rsidSect="003F6E9D">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F772" w14:textId="77777777" w:rsidR="00B45E56" w:rsidRDefault="00B45E56" w:rsidP="00DE596B">
      <w:pPr>
        <w:spacing w:after="0" w:line="240" w:lineRule="auto"/>
      </w:pPr>
      <w:r>
        <w:separator/>
      </w:r>
    </w:p>
  </w:endnote>
  <w:endnote w:type="continuationSeparator" w:id="0">
    <w:p w14:paraId="617058A4" w14:textId="77777777" w:rsidR="00B45E56" w:rsidRDefault="00B45E56" w:rsidP="00DE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C331" w14:textId="77777777" w:rsidR="00B45E56" w:rsidRDefault="00B45E56" w:rsidP="00DE596B">
      <w:pPr>
        <w:spacing w:after="0" w:line="240" w:lineRule="auto"/>
      </w:pPr>
      <w:r>
        <w:separator/>
      </w:r>
    </w:p>
  </w:footnote>
  <w:footnote w:type="continuationSeparator" w:id="0">
    <w:p w14:paraId="24C0186E" w14:textId="77777777" w:rsidR="00B45E56" w:rsidRDefault="00B45E56" w:rsidP="00DE59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E5"/>
    <w:rsid w:val="00034E83"/>
    <w:rsid w:val="0004757A"/>
    <w:rsid w:val="000B27FA"/>
    <w:rsid w:val="000C7FD2"/>
    <w:rsid w:val="000D742B"/>
    <w:rsid w:val="000F1ED3"/>
    <w:rsid w:val="001175D4"/>
    <w:rsid w:val="001D1CE3"/>
    <w:rsid w:val="001D3963"/>
    <w:rsid w:val="0023673D"/>
    <w:rsid w:val="00265226"/>
    <w:rsid w:val="002C1870"/>
    <w:rsid w:val="00300C18"/>
    <w:rsid w:val="00314988"/>
    <w:rsid w:val="00315392"/>
    <w:rsid w:val="0031579B"/>
    <w:rsid w:val="0032294D"/>
    <w:rsid w:val="003506C4"/>
    <w:rsid w:val="00364924"/>
    <w:rsid w:val="00365F0C"/>
    <w:rsid w:val="00390700"/>
    <w:rsid w:val="003F10FE"/>
    <w:rsid w:val="003F6E9D"/>
    <w:rsid w:val="00411847"/>
    <w:rsid w:val="00426FE5"/>
    <w:rsid w:val="004669E9"/>
    <w:rsid w:val="0047172F"/>
    <w:rsid w:val="00496EE7"/>
    <w:rsid w:val="004D004A"/>
    <w:rsid w:val="004E4193"/>
    <w:rsid w:val="004E7CAC"/>
    <w:rsid w:val="004F3C33"/>
    <w:rsid w:val="005017B5"/>
    <w:rsid w:val="00511897"/>
    <w:rsid w:val="005230AD"/>
    <w:rsid w:val="005941B9"/>
    <w:rsid w:val="005C388C"/>
    <w:rsid w:val="005C4FFE"/>
    <w:rsid w:val="005E2C9D"/>
    <w:rsid w:val="005E78B8"/>
    <w:rsid w:val="00632B23"/>
    <w:rsid w:val="006639A7"/>
    <w:rsid w:val="00695545"/>
    <w:rsid w:val="006B2F65"/>
    <w:rsid w:val="006E0F38"/>
    <w:rsid w:val="0075627A"/>
    <w:rsid w:val="00782842"/>
    <w:rsid w:val="007C015B"/>
    <w:rsid w:val="007E44AA"/>
    <w:rsid w:val="00862D5B"/>
    <w:rsid w:val="00871E2C"/>
    <w:rsid w:val="008C6F6B"/>
    <w:rsid w:val="008D12CC"/>
    <w:rsid w:val="008D55B2"/>
    <w:rsid w:val="0095332E"/>
    <w:rsid w:val="00955F1E"/>
    <w:rsid w:val="009B05B8"/>
    <w:rsid w:val="009C2E5E"/>
    <w:rsid w:val="009D054F"/>
    <w:rsid w:val="009D0ECE"/>
    <w:rsid w:val="00A424BD"/>
    <w:rsid w:val="00A50732"/>
    <w:rsid w:val="00A82C7A"/>
    <w:rsid w:val="00A933F2"/>
    <w:rsid w:val="00AA0EB7"/>
    <w:rsid w:val="00AA7175"/>
    <w:rsid w:val="00AC268A"/>
    <w:rsid w:val="00AF6C95"/>
    <w:rsid w:val="00B044F9"/>
    <w:rsid w:val="00B24D3F"/>
    <w:rsid w:val="00B33885"/>
    <w:rsid w:val="00B45E56"/>
    <w:rsid w:val="00B704D3"/>
    <w:rsid w:val="00B93DFA"/>
    <w:rsid w:val="00B96066"/>
    <w:rsid w:val="00C33090"/>
    <w:rsid w:val="00C8079A"/>
    <w:rsid w:val="00CA14AA"/>
    <w:rsid w:val="00CA623A"/>
    <w:rsid w:val="00CC0FC7"/>
    <w:rsid w:val="00D02CEC"/>
    <w:rsid w:val="00D04F8F"/>
    <w:rsid w:val="00D17CA6"/>
    <w:rsid w:val="00D416E7"/>
    <w:rsid w:val="00D41F7E"/>
    <w:rsid w:val="00DB1526"/>
    <w:rsid w:val="00DC4311"/>
    <w:rsid w:val="00DE596B"/>
    <w:rsid w:val="00E06C13"/>
    <w:rsid w:val="00E272EE"/>
    <w:rsid w:val="00E54ECA"/>
    <w:rsid w:val="00E62E2E"/>
    <w:rsid w:val="00E65FB5"/>
    <w:rsid w:val="00E83018"/>
    <w:rsid w:val="00EB441B"/>
    <w:rsid w:val="00ED48A1"/>
    <w:rsid w:val="00EE052D"/>
    <w:rsid w:val="00EE13A8"/>
    <w:rsid w:val="00EE2188"/>
    <w:rsid w:val="00EF30C0"/>
    <w:rsid w:val="00F60281"/>
    <w:rsid w:val="00F6694F"/>
    <w:rsid w:val="00F831E3"/>
    <w:rsid w:val="00F84CB2"/>
    <w:rsid w:val="00FB6302"/>
    <w:rsid w:val="00FD76CD"/>
    <w:rsid w:val="00FF003E"/>
    <w:rsid w:val="00FF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8F3A"/>
  <w15:chartTrackingRefBased/>
  <w15:docId w15:val="{CF2E1766-0774-472E-B751-11D4791F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3A8"/>
    <w:pPr>
      <w:outlineLvl w:val="0"/>
    </w:pPr>
    <w:rPr>
      <w:color w:val="FFFFFF" w:themeColor="background1"/>
      <w:sz w:val="6"/>
      <w:szCs w:val="6"/>
    </w:rPr>
  </w:style>
  <w:style w:type="paragraph" w:styleId="Heading2">
    <w:name w:val="heading 2"/>
    <w:basedOn w:val="Normal"/>
    <w:next w:val="Normal"/>
    <w:link w:val="Heading2Char"/>
    <w:uiPriority w:val="9"/>
    <w:unhideWhenUsed/>
    <w:qFormat/>
    <w:rsid w:val="005941B9"/>
    <w:pPr>
      <w:shd w:val="clear" w:color="auto" w:fill="178632"/>
      <w:spacing w:after="0" w:line="240" w:lineRule="auto"/>
      <w:jc w:val="center"/>
      <w:outlineLvl w:val="1"/>
    </w:pPr>
    <w:rPr>
      <w:b/>
      <w:bCs/>
      <w:color w:val="FFFFFF" w:themeColor="background1"/>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96B"/>
  </w:style>
  <w:style w:type="paragraph" w:styleId="Footer">
    <w:name w:val="footer"/>
    <w:basedOn w:val="Normal"/>
    <w:link w:val="FooterChar"/>
    <w:uiPriority w:val="99"/>
    <w:unhideWhenUsed/>
    <w:rsid w:val="00DE5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96B"/>
  </w:style>
  <w:style w:type="character" w:styleId="Hyperlink">
    <w:name w:val="Hyperlink"/>
    <w:basedOn w:val="DefaultParagraphFont"/>
    <w:uiPriority w:val="99"/>
    <w:unhideWhenUsed/>
    <w:rsid w:val="00E06C13"/>
    <w:rPr>
      <w:color w:val="0563C1" w:themeColor="hyperlink"/>
      <w:u w:val="single"/>
    </w:rPr>
  </w:style>
  <w:style w:type="character" w:styleId="UnresolvedMention">
    <w:name w:val="Unresolved Mention"/>
    <w:basedOn w:val="DefaultParagraphFont"/>
    <w:uiPriority w:val="99"/>
    <w:semiHidden/>
    <w:unhideWhenUsed/>
    <w:rsid w:val="00E06C13"/>
    <w:rPr>
      <w:color w:val="605E5C"/>
      <w:shd w:val="clear" w:color="auto" w:fill="E1DFDD"/>
    </w:rPr>
  </w:style>
  <w:style w:type="character" w:styleId="CommentReference">
    <w:name w:val="annotation reference"/>
    <w:basedOn w:val="DefaultParagraphFont"/>
    <w:uiPriority w:val="99"/>
    <w:semiHidden/>
    <w:unhideWhenUsed/>
    <w:rsid w:val="00E65FB5"/>
    <w:rPr>
      <w:sz w:val="16"/>
      <w:szCs w:val="16"/>
    </w:rPr>
  </w:style>
  <w:style w:type="paragraph" w:styleId="CommentText">
    <w:name w:val="annotation text"/>
    <w:basedOn w:val="Normal"/>
    <w:link w:val="CommentTextChar"/>
    <w:uiPriority w:val="99"/>
    <w:semiHidden/>
    <w:unhideWhenUsed/>
    <w:rsid w:val="00E65FB5"/>
    <w:pPr>
      <w:spacing w:line="240" w:lineRule="auto"/>
    </w:pPr>
    <w:rPr>
      <w:sz w:val="20"/>
      <w:szCs w:val="20"/>
    </w:rPr>
  </w:style>
  <w:style w:type="character" w:customStyle="1" w:styleId="CommentTextChar">
    <w:name w:val="Comment Text Char"/>
    <w:basedOn w:val="DefaultParagraphFont"/>
    <w:link w:val="CommentText"/>
    <w:uiPriority w:val="99"/>
    <w:semiHidden/>
    <w:rsid w:val="00E65FB5"/>
    <w:rPr>
      <w:sz w:val="20"/>
      <w:szCs w:val="20"/>
    </w:rPr>
  </w:style>
  <w:style w:type="paragraph" w:styleId="CommentSubject">
    <w:name w:val="annotation subject"/>
    <w:basedOn w:val="CommentText"/>
    <w:next w:val="CommentText"/>
    <w:link w:val="CommentSubjectChar"/>
    <w:uiPriority w:val="99"/>
    <w:semiHidden/>
    <w:unhideWhenUsed/>
    <w:rsid w:val="00E65FB5"/>
    <w:rPr>
      <w:b/>
      <w:bCs/>
    </w:rPr>
  </w:style>
  <w:style w:type="character" w:customStyle="1" w:styleId="CommentSubjectChar">
    <w:name w:val="Comment Subject Char"/>
    <w:basedOn w:val="CommentTextChar"/>
    <w:link w:val="CommentSubject"/>
    <w:uiPriority w:val="99"/>
    <w:semiHidden/>
    <w:rsid w:val="00E65FB5"/>
    <w:rPr>
      <w:b/>
      <w:bCs/>
      <w:sz w:val="20"/>
      <w:szCs w:val="20"/>
    </w:rPr>
  </w:style>
  <w:style w:type="paragraph" w:styleId="BalloonText">
    <w:name w:val="Balloon Text"/>
    <w:basedOn w:val="Normal"/>
    <w:link w:val="BalloonTextChar"/>
    <w:uiPriority w:val="99"/>
    <w:semiHidden/>
    <w:unhideWhenUsed/>
    <w:rsid w:val="00E65F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5FB5"/>
    <w:rPr>
      <w:rFonts w:ascii="Times New Roman" w:hAnsi="Times New Roman" w:cs="Times New Roman"/>
      <w:sz w:val="18"/>
      <w:szCs w:val="18"/>
    </w:rPr>
  </w:style>
  <w:style w:type="character" w:customStyle="1" w:styleId="Heading1Char">
    <w:name w:val="Heading 1 Char"/>
    <w:basedOn w:val="DefaultParagraphFont"/>
    <w:link w:val="Heading1"/>
    <w:uiPriority w:val="9"/>
    <w:rsid w:val="00EE13A8"/>
    <w:rPr>
      <w:color w:val="FFFFFF" w:themeColor="background1"/>
      <w:sz w:val="6"/>
      <w:szCs w:val="6"/>
    </w:rPr>
  </w:style>
  <w:style w:type="character" w:customStyle="1" w:styleId="Heading2Char">
    <w:name w:val="Heading 2 Char"/>
    <w:basedOn w:val="DefaultParagraphFont"/>
    <w:link w:val="Heading2"/>
    <w:uiPriority w:val="9"/>
    <w:rsid w:val="005941B9"/>
    <w:rPr>
      <w:b/>
      <w:bCs/>
      <w:color w:val="FFFFFF" w:themeColor="background1"/>
      <w:sz w:val="72"/>
      <w:szCs w:val="72"/>
      <w:shd w:val="clear" w:color="auto" w:fill="1786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TE@tea.texa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ea.texas.gov/c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511660374F4444A5A471569F46B8C5" ma:contentTypeVersion="13" ma:contentTypeDescription="Create a new document." ma:contentTypeScope="" ma:versionID="6ab16d1ef750c6c258fb911651408b22">
  <xsd:schema xmlns:xsd="http://www.w3.org/2001/XMLSchema" xmlns:xs="http://www.w3.org/2001/XMLSchema" xmlns:p="http://schemas.microsoft.com/office/2006/metadata/properties" xmlns:ns3="c9d1e92c-71c9-4571-90c0-814e5465c415" xmlns:ns4="6a4cfa13-d4ff-47b6-a807-9e7d83675b92" targetNamespace="http://schemas.microsoft.com/office/2006/metadata/properties" ma:root="true" ma:fieldsID="28fb0baab18fde80933db2b967cd1e8f" ns3:_="" ns4:_="">
    <xsd:import namespace="c9d1e92c-71c9-4571-90c0-814e5465c415"/>
    <xsd:import namespace="6a4cfa13-d4ff-47b6-a807-9e7d83675b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1e92c-71c9-4571-90c0-814e5465c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4cfa13-d4ff-47b6-a807-9e7d83675b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B1F1-BD9C-49BC-A5B6-68C8DCECFC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F3AC3-0BE5-4D87-BCEC-5D388E49CEFA}">
  <ds:schemaRefs>
    <ds:schemaRef ds:uri="http://schemas.microsoft.com/sharepoint/v3/contenttype/forms"/>
  </ds:schemaRefs>
</ds:datastoreItem>
</file>

<file path=customXml/itemProps3.xml><?xml version="1.0" encoding="utf-8"?>
<ds:datastoreItem xmlns:ds="http://schemas.openxmlformats.org/officeDocument/2006/customXml" ds:itemID="{36E70CF0-A037-4F23-BF8C-7AF035FB0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1e92c-71c9-4571-90c0-814e5465c415"/>
    <ds:schemaRef ds:uri="6a4cfa13-d4ff-47b6-a807-9e7d83675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0E0F0-ED6A-4F8E-8A1E-B9670DE5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Statewide Program of Study; Aviation Maintenance, Transportation, Distribution and Logistics Career Cluster</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Program of Study; Aviation Maintenance, Transportation, Distribution and Logistics Career Cluster</dc:title>
  <dc:subject/>
  <dc:creator>Smith, Steve</dc:creator>
  <cp:keywords/>
  <dc:description/>
  <cp:lastModifiedBy>Michelle Scheffler</cp:lastModifiedBy>
  <cp:revision>2</cp:revision>
  <dcterms:created xsi:type="dcterms:W3CDTF">2022-05-05T13:16:00Z</dcterms:created>
  <dcterms:modified xsi:type="dcterms:W3CDTF">2022-05-05T13:16:00Z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0x010100AC511660374F4444A5A471569F46B8C5</vt:lpwstr>
  </property>
</Properties>
</file>